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3B11" w14:textId="1CD38EC1" w:rsidR="00E93F4F" w:rsidRPr="00F81818" w:rsidRDefault="00E93F4F" w:rsidP="00E93F4F">
      <w:pPr>
        <w:rPr>
          <w:rFonts w:ascii="Verdana" w:hAnsi="Verdana"/>
          <w:b/>
          <w:bCs/>
          <w:sz w:val="24"/>
          <w:szCs w:val="24"/>
        </w:rPr>
      </w:pPr>
      <w:r w:rsidRPr="00F81818">
        <w:rPr>
          <w:rFonts w:ascii="Verdana" w:hAnsi="Verdana"/>
          <w:b/>
          <w:bCs/>
          <w:sz w:val="24"/>
          <w:szCs w:val="24"/>
        </w:rPr>
        <w:t>Vejledning til ”</w:t>
      </w:r>
      <w:r w:rsidR="00D3413D" w:rsidRPr="00D3413D">
        <w:rPr>
          <w:rFonts w:ascii="Verdana" w:hAnsi="Verdana"/>
          <w:b/>
          <w:bCs/>
          <w:sz w:val="24"/>
          <w:szCs w:val="24"/>
        </w:rPr>
        <w:t>Oplysningsskema til Fødevarestyrelsen vedrørende minkvirksomheder uden egenproduktion af mink i 2020 og udlejningsvirksomheder samt minkvirksomheder med egenproduktion af mink i 2020, som vælger en erstatningsopgørelse efter ”model for principper for opgørelse af ekspropriationserstatning” jf. bekendtgørelsens § 4, stk. 2.</w:t>
      </w:r>
      <w:r w:rsidR="00713EC4">
        <w:rPr>
          <w:rFonts w:ascii="Verdana" w:hAnsi="Verdana"/>
          <w:b/>
          <w:bCs/>
          <w:sz w:val="24"/>
          <w:szCs w:val="24"/>
        </w:rPr>
        <w:t>”</w:t>
      </w:r>
    </w:p>
    <w:p w14:paraId="7834E50F" w14:textId="204458C0" w:rsidR="00004D35" w:rsidRPr="00F81818" w:rsidRDefault="00004D35" w:rsidP="00604947">
      <w:pPr>
        <w:rPr>
          <w:rFonts w:ascii="Verdana" w:hAnsi="Verdana"/>
        </w:rPr>
      </w:pPr>
    </w:p>
    <w:sdt>
      <w:sdtPr>
        <w:rPr>
          <w:rFonts w:ascii="Verdana" w:eastAsiaTheme="minorEastAsia" w:hAnsi="Verdana" w:cs="Verdana"/>
          <w:sz w:val="16"/>
          <w:szCs w:val="16"/>
        </w:rPr>
        <w:id w:val="-340163799"/>
        <w:docPartObj>
          <w:docPartGallery w:val="Table of Contents"/>
          <w:docPartUnique/>
        </w:docPartObj>
      </w:sdtPr>
      <w:sdtEndPr>
        <w:rPr>
          <w:b/>
          <w:bCs/>
          <w:sz w:val="20"/>
          <w:szCs w:val="20"/>
        </w:rPr>
      </w:sdtEndPr>
      <w:sdtContent>
        <w:p w14:paraId="2BD4D302" w14:textId="595D92FF" w:rsidR="00004D35" w:rsidRPr="00F81818" w:rsidRDefault="00004D35">
          <w:pPr>
            <w:pStyle w:val="TOCHeading"/>
            <w:rPr>
              <w:rFonts w:ascii="Verdana" w:hAnsi="Verdana"/>
              <w:sz w:val="24"/>
              <w:szCs w:val="24"/>
            </w:rPr>
          </w:pPr>
          <w:r w:rsidRPr="00F81818">
            <w:rPr>
              <w:rFonts w:ascii="Verdana" w:hAnsi="Verdana"/>
              <w:sz w:val="24"/>
              <w:szCs w:val="24"/>
            </w:rPr>
            <w:t>Indhold</w:t>
          </w:r>
        </w:p>
        <w:p w14:paraId="2641905E" w14:textId="12E8E4C2" w:rsidR="00623385" w:rsidRDefault="00004D35">
          <w:pPr>
            <w:pStyle w:val="TOC1"/>
            <w:rPr>
              <w:rFonts w:asciiTheme="minorHAnsi" w:eastAsiaTheme="minorEastAsia" w:hAnsiTheme="minorHAnsi" w:cstheme="minorBidi"/>
              <w:bCs w:val="0"/>
              <w:caps w:val="0"/>
              <w:kern w:val="2"/>
              <w:sz w:val="24"/>
              <w:szCs w:val="24"/>
              <w:lang w:eastAsia="da-DK"/>
              <w14:ligatures w14:val="standardContextual"/>
            </w:rPr>
          </w:pPr>
          <w:r w:rsidRPr="00F81818">
            <w:rPr>
              <w:rFonts w:ascii="Verdana" w:hAnsi="Verdana"/>
              <w:bCs w:val="0"/>
            </w:rPr>
            <w:fldChar w:fldCharType="begin"/>
          </w:r>
          <w:r w:rsidRPr="00F81818">
            <w:rPr>
              <w:rFonts w:ascii="Verdana" w:hAnsi="Verdana"/>
            </w:rPr>
            <w:instrText xml:space="preserve"> TOC \o "1-3" \h \z \u </w:instrText>
          </w:r>
          <w:r w:rsidRPr="00F81818">
            <w:rPr>
              <w:rFonts w:ascii="Verdana" w:hAnsi="Verdana"/>
              <w:bCs w:val="0"/>
            </w:rPr>
            <w:fldChar w:fldCharType="separate"/>
          </w:r>
          <w:hyperlink w:anchor="_Toc210827217" w:history="1">
            <w:r w:rsidR="00623385" w:rsidRPr="0064746E">
              <w:rPr>
                <w:rStyle w:val="Hyperlink"/>
                <w:rFonts w:ascii="Verdana" w:hAnsi="Verdana"/>
              </w:rPr>
              <w:t>1.</w:t>
            </w:r>
            <w:r w:rsidR="00623385">
              <w:rPr>
                <w:rFonts w:asciiTheme="minorHAnsi" w:eastAsiaTheme="minorEastAsia" w:hAnsiTheme="minorHAnsi" w:cstheme="minorBidi"/>
                <w:bCs w:val="0"/>
                <w:caps w:val="0"/>
                <w:kern w:val="2"/>
                <w:sz w:val="24"/>
                <w:szCs w:val="24"/>
                <w:lang w:eastAsia="da-DK"/>
                <w14:ligatures w14:val="standardContextual"/>
              </w:rPr>
              <w:tab/>
            </w:r>
            <w:r w:rsidR="00623385" w:rsidRPr="0064746E">
              <w:rPr>
                <w:rStyle w:val="Hyperlink"/>
                <w:rFonts w:ascii="Verdana" w:hAnsi="Verdana"/>
              </w:rPr>
              <w:t>Indledning</w:t>
            </w:r>
            <w:r w:rsidR="00623385">
              <w:rPr>
                <w:webHidden/>
              </w:rPr>
              <w:tab/>
            </w:r>
            <w:r w:rsidR="00623385">
              <w:rPr>
                <w:webHidden/>
              </w:rPr>
              <w:fldChar w:fldCharType="begin"/>
            </w:r>
            <w:r w:rsidR="00623385">
              <w:rPr>
                <w:webHidden/>
              </w:rPr>
              <w:instrText xml:space="preserve"> PAGEREF _Toc210827217 \h </w:instrText>
            </w:r>
            <w:r w:rsidR="00623385">
              <w:rPr>
                <w:webHidden/>
              </w:rPr>
            </w:r>
            <w:r w:rsidR="00623385">
              <w:rPr>
                <w:webHidden/>
              </w:rPr>
              <w:fldChar w:fldCharType="separate"/>
            </w:r>
            <w:r w:rsidR="00623385">
              <w:rPr>
                <w:webHidden/>
              </w:rPr>
              <w:t>2</w:t>
            </w:r>
            <w:r w:rsidR="00623385">
              <w:rPr>
                <w:webHidden/>
              </w:rPr>
              <w:fldChar w:fldCharType="end"/>
            </w:r>
          </w:hyperlink>
        </w:p>
        <w:p w14:paraId="3C4C2BAD" w14:textId="1349461D"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18" w:history="1">
            <w:r w:rsidRPr="0064746E">
              <w:rPr>
                <w:rStyle w:val="Hyperlink"/>
                <w:rFonts w:ascii="Verdana" w:hAnsi="Verdana"/>
              </w:rPr>
              <w:t>2.</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Vejledning til de enkelte indtastningsfelter i oplysningsskemaet</w:t>
            </w:r>
            <w:r>
              <w:rPr>
                <w:webHidden/>
              </w:rPr>
              <w:tab/>
            </w:r>
            <w:r>
              <w:rPr>
                <w:webHidden/>
              </w:rPr>
              <w:fldChar w:fldCharType="begin"/>
            </w:r>
            <w:r>
              <w:rPr>
                <w:webHidden/>
              </w:rPr>
              <w:instrText xml:space="preserve"> PAGEREF _Toc210827218 \h </w:instrText>
            </w:r>
            <w:r>
              <w:rPr>
                <w:webHidden/>
              </w:rPr>
            </w:r>
            <w:r>
              <w:rPr>
                <w:webHidden/>
              </w:rPr>
              <w:fldChar w:fldCharType="separate"/>
            </w:r>
            <w:r>
              <w:rPr>
                <w:webHidden/>
              </w:rPr>
              <w:t>2</w:t>
            </w:r>
            <w:r>
              <w:rPr>
                <w:webHidden/>
              </w:rPr>
              <w:fldChar w:fldCharType="end"/>
            </w:r>
          </w:hyperlink>
        </w:p>
        <w:p w14:paraId="5134681F" w14:textId="73448855"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19" w:history="1">
            <w:r w:rsidRPr="0064746E">
              <w:rPr>
                <w:rStyle w:val="Hyperlink"/>
                <w:rFonts w:ascii="Verdana" w:hAnsi="Verdana"/>
              </w:rPr>
              <w:t>3.</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Generelle retningslinjer for indtastning i oplysningsskemaet</w:t>
            </w:r>
            <w:r>
              <w:rPr>
                <w:webHidden/>
              </w:rPr>
              <w:tab/>
            </w:r>
            <w:r>
              <w:rPr>
                <w:webHidden/>
              </w:rPr>
              <w:fldChar w:fldCharType="begin"/>
            </w:r>
            <w:r>
              <w:rPr>
                <w:webHidden/>
              </w:rPr>
              <w:instrText xml:space="preserve"> PAGEREF _Toc210827219 \h </w:instrText>
            </w:r>
            <w:r>
              <w:rPr>
                <w:webHidden/>
              </w:rPr>
            </w:r>
            <w:r>
              <w:rPr>
                <w:webHidden/>
              </w:rPr>
              <w:fldChar w:fldCharType="separate"/>
            </w:r>
            <w:r>
              <w:rPr>
                <w:webHidden/>
              </w:rPr>
              <w:t>2</w:t>
            </w:r>
            <w:r>
              <w:rPr>
                <w:webHidden/>
              </w:rPr>
              <w:fldChar w:fldCharType="end"/>
            </w:r>
          </w:hyperlink>
        </w:p>
        <w:p w14:paraId="628B4E5E" w14:textId="53614E66"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20" w:history="1">
            <w:r w:rsidRPr="0064746E">
              <w:rPr>
                <w:rStyle w:val="Hyperlink"/>
                <w:rFonts w:ascii="Verdana" w:hAnsi="Verdana"/>
              </w:rPr>
              <w:t>4.</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Udfyldelse af basisoplysninger</w:t>
            </w:r>
            <w:r>
              <w:rPr>
                <w:webHidden/>
              </w:rPr>
              <w:tab/>
            </w:r>
            <w:r>
              <w:rPr>
                <w:webHidden/>
              </w:rPr>
              <w:fldChar w:fldCharType="begin"/>
            </w:r>
            <w:r>
              <w:rPr>
                <w:webHidden/>
              </w:rPr>
              <w:instrText xml:space="preserve"> PAGEREF _Toc210827220 \h </w:instrText>
            </w:r>
            <w:r>
              <w:rPr>
                <w:webHidden/>
              </w:rPr>
            </w:r>
            <w:r>
              <w:rPr>
                <w:webHidden/>
              </w:rPr>
              <w:fldChar w:fldCharType="separate"/>
            </w:r>
            <w:r>
              <w:rPr>
                <w:webHidden/>
              </w:rPr>
              <w:t>3</w:t>
            </w:r>
            <w:r>
              <w:rPr>
                <w:webHidden/>
              </w:rPr>
              <w:fldChar w:fldCharType="end"/>
            </w:r>
          </w:hyperlink>
        </w:p>
        <w:p w14:paraId="154A5593" w14:textId="2002AB4A"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1" w:history="1">
            <w:r w:rsidRPr="0064746E">
              <w:rPr>
                <w:rStyle w:val="Hyperlink"/>
                <w:rFonts w:ascii="Verdana" w:hAnsi="Verdana"/>
                <w:noProof/>
              </w:rPr>
              <w:t>4.1</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Oplysninger om regnskab</w:t>
            </w:r>
            <w:r>
              <w:rPr>
                <w:noProof/>
                <w:webHidden/>
              </w:rPr>
              <w:tab/>
            </w:r>
            <w:r>
              <w:rPr>
                <w:noProof/>
                <w:webHidden/>
              </w:rPr>
              <w:fldChar w:fldCharType="begin"/>
            </w:r>
            <w:r>
              <w:rPr>
                <w:noProof/>
                <w:webHidden/>
              </w:rPr>
              <w:instrText xml:space="preserve"> PAGEREF _Toc210827221 \h </w:instrText>
            </w:r>
            <w:r>
              <w:rPr>
                <w:noProof/>
                <w:webHidden/>
              </w:rPr>
            </w:r>
            <w:r>
              <w:rPr>
                <w:noProof/>
                <w:webHidden/>
              </w:rPr>
              <w:fldChar w:fldCharType="separate"/>
            </w:r>
            <w:r>
              <w:rPr>
                <w:noProof/>
                <w:webHidden/>
              </w:rPr>
              <w:t>3</w:t>
            </w:r>
            <w:r>
              <w:rPr>
                <w:noProof/>
                <w:webHidden/>
              </w:rPr>
              <w:fldChar w:fldCharType="end"/>
            </w:r>
          </w:hyperlink>
        </w:p>
        <w:p w14:paraId="5FC1B1AE" w14:textId="2DB2B653"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2" w:history="1">
            <w:r w:rsidRPr="0064746E">
              <w:rPr>
                <w:rStyle w:val="Hyperlink"/>
                <w:rFonts w:ascii="Verdana" w:hAnsi="Verdana"/>
                <w:noProof/>
              </w:rPr>
              <w:t>4.2</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Særligt om regnskabsgrundlag - årsregnskabsloven eller andet?</w:t>
            </w:r>
            <w:r>
              <w:rPr>
                <w:noProof/>
                <w:webHidden/>
              </w:rPr>
              <w:tab/>
            </w:r>
            <w:r>
              <w:rPr>
                <w:noProof/>
                <w:webHidden/>
              </w:rPr>
              <w:fldChar w:fldCharType="begin"/>
            </w:r>
            <w:r>
              <w:rPr>
                <w:noProof/>
                <w:webHidden/>
              </w:rPr>
              <w:instrText xml:space="preserve"> PAGEREF _Toc210827222 \h </w:instrText>
            </w:r>
            <w:r>
              <w:rPr>
                <w:noProof/>
                <w:webHidden/>
              </w:rPr>
            </w:r>
            <w:r>
              <w:rPr>
                <w:noProof/>
                <w:webHidden/>
              </w:rPr>
              <w:fldChar w:fldCharType="separate"/>
            </w:r>
            <w:r>
              <w:rPr>
                <w:noProof/>
                <w:webHidden/>
              </w:rPr>
              <w:t>4</w:t>
            </w:r>
            <w:r>
              <w:rPr>
                <w:noProof/>
                <w:webHidden/>
              </w:rPr>
              <w:fldChar w:fldCharType="end"/>
            </w:r>
          </w:hyperlink>
        </w:p>
        <w:p w14:paraId="24CA52C7" w14:textId="4BD3DBE4"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3" w:history="1">
            <w:r w:rsidRPr="0064746E">
              <w:rPr>
                <w:rStyle w:val="Hyperlink"/>
                <w:rFonts w:ascii="Verdana" w:hAnsi="Verdana"/>
                <w:noProof/>
              </w:rPr>
              <w:t>4.3</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Sondring mellem erstatningsberettiget minkrelateret virksomhed og ikke-erstatningsberettiget ikke-minkrelateret virksomhed</w:t>
            </w:r>
            <w:r>
              <w:rPr>
                <w:noProof/>
                <w:webHidden/>
              </w:rPr>
              <w:tab/>
            </w:r>
            <w:r>
              <w:rPr>
                <w:noProof/>
                <w:webHidden/>
              </w:rPr>
              <w:fldChar w:fldCharType="begin"/>
            </w:r>
            <w:r>
              <w:rPr>
                <w:noProof/>
                <w:webHidden/>
              </w:rPr>
              <w:instrText xml:space="preserve"> PAGEREF _Toc210827223 \h </w:instrText>
            </w:r>
            <w:r>
              <w:rPr>
                <w:noProof/>
                <w:webHidden/>
              </w:rPr>
            </w:r>
            <w:r>
              <w:rPr>
                <w:noProof/>
                <w:webHidden/>
              </w:rPr>
              <w:fldChar w:fldCharType="separate"/>
            </w:r>
            <w:r>
              <w:rPr>
                <w:noProof/>
                <w:webHidden/>
              </w:rPr>
              <w:t>5</w:t>
            </w:r>
            <w:r>
              <w:rPr>
                <w:noProof/>
                <w:webHidden/>
              </w:rPr>
              <w:fldChar w:fldCharType="end"/>
            </w:r>
          </w:hyperlink>
        </w:p>
        <w:p w14:paraId="00D66BB9" w14:textId="4CBEF9F5"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4" w:history="1">
            <w:r w:rsidRPr="0064746E">
              <w:rPr>
                <w:rStyle w:val="Hyperlink"/>
                <w:rFonts w:ascii="Verdana" w:hAnsi="Verdana"/>
                <w:noProof/>
              </w:rPr>
              <w:t>4.4</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Vejledning til de enkelte felter i basisoplysninger</w:t>
            </w:r>
            <w:r>
              <w:rPr>
                <w:noProof/>
                <w:webHidden/>
              </w:rPr>
              <w:tab/>
            </w:r>
            <w:r>
              <w:rPr>
                <w:noProof/>
                <w:webHidden/>
              </w:rPr>
              <w:fldChar w:fldCharType="begin"/>
            </w:r>
            <w:r>
              <w:rPr>
                <w:noProof/>
                <w:webHidden/>
              </w:rPr>
              <w:instrText xml:space="preserve"> PAGEREF _Toc210827224 \h </w:instrText>
            </w:r>
            <w:r>
              <w:rPr>
                <w:noProof/>
                <w:webHidden/>
              </w:rPr>
            </w:r>
            <w:r>
              <w:rPr>
                <w:noProof/>
                <w:webHidden/>
              </w:rPr>
              <w:fldChar w:fldCharType="separate"/>
            </w:r>
            <w:r>
              <w:rPr>
                <w:noProof/>
                <w:webHidden/>
              </w:rPr>
              <w:t>5</w:t>
            </w:r>
            <w:r>
              <w:rPr>
                <w:noProof/>
                <w:webHidden/>
              </w:rPr>
              <w:fldChar w:fldCharType="end"/>
            </w:r>
          </w:hyperlink>
        </w:p>
        <w:p w14:paraId="3CEF3A00" w14:textId="5E12E41D"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25" w:history="1">
            <w:r w:rsidRPr="0064746E">
              <w:rPr>
                <w:rStyle w:val="Hyperlink"/>
                <w:rFonts w:ascii="Verdana" w:hAnsi="Verdana"/>
              </w:rPr>
              <w:t>5.</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Udfyldelse af Rettighedshavere</w:t>
            </w:r>
            <w:r>
              <w:rPr>
                <w:webHidden/>
              </w:rPr>
              <w:tab/>
            </w:r>
            <w:r>
              <w:rPr>
                <w:webHidden/>
              </w:rPr>
              <w:fldChar w:fldCharType="begin"/>
            </w:r>
            <w:r>
              <w:rPr>
                <w:webHidden/>
              </w:rPr>
              <w:instrText xml:space="preserve"> PAGEREF _Toc210827225 \h </w:instrText>
            </w:r>
            <w:r>
              <w:rPr>
                <w:webHidden/>
              </w:rPr>
            </w:r>
            <w:r>
              <w:rPr>
                <w:webHidden/>
              </w:rPr>
              <w:fldChar w:fldCharType="separate"/>
            </w:r>
            <w:r>
              <w:rPr>
                <w:webHidden/>
              </w:rPr>
              <w:t>9</w:t>
            </w:r>
            <w:r>
              <w:rPr>
                <w:webHidden/>
              </w:rPr>
              <w:fldChar w:fldCharType="end"/>
            </w:r>
          </w:hyperlink>
        </w:p>
        <w:p w14:paraId="4090E8C5" w14:textId="6B92E427"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6" w:history="1">
            <w:r w:rsidRPr="0064746E">
              <w:rPr>
                <w:rStyle w:val="Hyperlink"/>
                <w:rFonts w:ascii="Verdana" w:hAnsi="Verdana"/>
                <w:noProof/>
              </w:rPr>
              <w:t>5.1</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Generelt om fanen</w:t>
            </w:r>
            <w:r>
              <w:rPr>
                <w:noProof/>
                <w:webHidden/>
              </w:rPr>
              <w:tab/>
            </w:r>
            <w:r>
              <w:rPr>
                <w:noProof/>
                <w:webHidden/>
              </w:rPr>
              <w:fldChar w:fldCharType="begin"/>
            </w:r>
            <w:r>
              <w:rPr>
                <w:noProof/>
                <w:webHidden/>
              </w:rPr>
              <w:instrText xml:space="preserve"> PAGEREF _Toc210827226 \h </w:instrText>
            </w:r>
            <w:r>
              <w:rPr>
                <w:noProof/>
                <w:webHidden/>
              </w:rPr>
            </w:r>
            <w:r>
              <w:rPr>
                <w:noProof/>
                <w:webHidden/>
              </w:rPr>
              <w:fldChar w:fldCharType="separate"/>
            </w:r>
            <w:r>
              <w:rPr>
                <w:noProof/>
                <w:webHidden/>
              </w:rPr>
              <w:t>9</w:t>
            </w:r>
            <w:r>
              <w:rPr>
                <w:noProof/>
                <w:webHidden/>
              </w:rPr>
              <w:fldChar w:fldCharType="end"/>
            </w:r>
          </w:hyperlink>
        </w:p>
        <w:p w14:paraId="123E998C" w14:textId="4033FB20"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7" w:history="1">
            <w:r w:rsidRPr="0064746E">
              <w:rPr>
                <w:rStyle w:val="Hyperlink"/>
                <w:rFonts w:ascii="Verdana" w:hAnsi="Verdana"/>
                <w:noProof/>
              </w:rPr>
              <w:t>5.2</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Vejledning til de enkelte felter i rettighedshavere</w:t>
            </w:r>
            <w:r>
              <w:rPr>
                <w:noProof/>
                <w:webHidden/>
              </w:rPr>
              <w:tab/>
            </w:r>
            <w:r>
              <w:rPr>
                <w:noProof/>
                <w:webHidden/>
              </w:rPr>
              <w:fldChar w:fldCharType="begin"/>
            </w:r>
            <w:r>
              <w:rPr>
                <w:noProof/>
                <w:webHidden/>
              </w:rPr>
              <w:instrText xml:space="preserve"> PAGEREF _Toc210827227 \h </w:instrText>
            </w:r>
            <w:r>
              <w:rPr>
                <w:noProof/>
                <w:webHidden/>
              </w:rPr>
            </w:r>
            <w:r>
              <w:rPr>
                <w:noProof/>
                <w:webHidden/>
              </w:rPr>
              <w:fldChar w:fldCharType="separate"/>
            </w:r>
            <w:r>
              <w:rPr>
                <w:noProof/>
                <w:webHidden/>
              </w:rPr>
              <w:t>10</w:t>
            </w:r>
            <w:r>
              <w:rPr>
                <w:noProof/>
                <w:webHidden/>
              </w:rPr>
              <w:fldChar w:fldCharType="end"/>
            </w:r>
          </w:hyperlink>
        </w:p>
        <w:p w14:paraId="06954A62" w14:textId="1D80A6C4"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28" w:history="1">
            <w:r w:rsidRPr="0064746E">
              <w:rPr>
                <w:rStyle w:val="Hyperlink"/>
                <w:rFonts w:ascii="Verdana" w:hAnsi="Verdana"/>
              </w:rPr>
              <w:t>6.</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udfyldelse af nyopstart (§ 2, 1, litra c)</w:t>
            </w:r>
            <w:r>
              <w:rPr>
                <w:webHidden/>
              </w:rPr>
              <w:tab/>
            </w:r>
            <w:r>
              <w:rPr>
                <w:webHidden/>
              </w:rPr>
              <w:fldChar w:fldCharType="begin"/>
            </w:r>
            <w:r>
              <w:rPr>
                <w:webHidden/>
              </w:rPr>
              <w:instrText xml:space="preserve"> PAGEREF _Toc210827228 \h </w:instrText>
            </w:r>
            <w:r>
              <w:rPr>
                <w:webHidden/>
              </w:rPr>
            </w:r>
            <w:r>
              <w:rPr>
                <w:webHidden/>
              </w:rPr>
              <w:fldChar w:fldCharType="separate"/>
            </w:r>
            <w:r>
              <w:rPr>
                <w:webHidden/>
              </w:rPr>
              <w:t>12</w:t>
            </w:r>
            <w:r>
              <w:rPr>
                <w:webHidden/>
              </w:rPr>
              <w:fldChar w:fldCharType="end"/>
            </w:r>
          </w:hyperlink>
        </w:p>
        <w:p w14:paraId="28533FC2" w14:textId="39D6606A"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29" w:history="1">
            <w:r w:rsidRPr="0064746E">
              <w:rPr>
                <w:rStyle w:val="Hyperlink"/>
                <w:rFonts w:ascii="Verdana" w:hAnsi="Verdana"/>
                <w:noProof/>
              </w:rPr>
              <w:t>6.1</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Generelt om fanen</w:t>
            </w:r>
            <w:r>
              <w:rPr>
                <w:noProof/>
                <w:webHidden/>
              </w:rPr>
              <w:tab/>
            </w:r>
            <w:r>
              <w:rPr>
                <w:noProof/>
                <w:webHidden/>
              </w:rPr>
              <w:fldChar w:fldCharType="begin"/>
            </w:r>
            <w:r>
              <w:rPr>
                <w:noProof/>
                <w:webHidden/>
              </w:rPr>
              <w:instrText xml:space="preserve"> PAGEREF _Toc210827229 \h </w:instrText>
            </w:r>
            <w:r>
              <w:rPr>
                <w:noProof/>
                <w:webHidden/>
              </w:rPr>
            </w:r>
            <w:r>
              <w:rPr>
                <w:noProof/>
                <w:webHidden/>
              </w:rPr>
              <w:fldChar w:fldCharType="separate"/>
            </w:r>
            <w:r>
              <w:rPr>
                <w:noProof/>
                <w:webHidden/>
              </w:rPr>
              <w:t>12</w:t>
            </w:r>
            <w:r>
              <w:rPr>
                <w:noProof/>
                <w:webHidden/>
              </w:rPr>
              <w:fldChar w:fldCharType="end"/>
            </w:r>
          </w:hyperlink>
        </w:p>
        <w:p w14:paraId="1CC1CB1F" w14:textId="04E3682F"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30" w:history="1">
            <w:r w:rsidRPr="0064746E">
              <w:rPr>
                <w:rStyle w:val="Hyperlink"/>
                <w:rFonts w:ascii="Verdana" w:hAnsi="Verdana"/>
                <w:noProof/>
              </w:rPr>
              <w:t>6.2</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Vejledning til de enkelte felter i nyopstart (§ 2, 1, litra c)</w:t>
            </w:r>
            <w:r>
              <w:rPr>
                <w:noProof/>
                <w:webHidden/>
              </w:rPr>
              <w:tab/>
            </w:r>
            <w:r>
              <w:rPr>
                <w:noProof/>
                <w:webHidden/>
              </w:rPr>
              <w:fldChar w:fldCharType="begin"/>
            </w:r>
            <w:r>
              <w:rPr>
                <w:noProof/>
                <w:webHidden/>
              </w:rPr>
              <w:instrText xml:space="preserve"> PAGEREF _Toc210827230 \h </w:instrText>
            </w:r>
            <w:r>
              <w:rPr>
                <w:noProof/>
                <w:webHidden/>
              </w:rPr>
            </w:r>
            <w:r>
              <w:rPr>
                <w:noProof/>
                <w:webHidden/>
              </w:rPr>
              <w:fldChar w:fldCharType="separate"/>
            </w:r>
            <w:r>
              <w:rPr>
                <w:noProof/>
                <w:webHidden/>
              </w:rPr>
              <w:t>12</w:t>
            </w:r>
            <w:r>
              <w:rPr>
                <w:noProof/>
                <w:webHidden/>
              </w:rPr>
              <w:fldChar w:fldCharType="end"/>
            </w:r>
          </w:hyperlink>
        </w:p>
        <w:p w14:paraId="519A2F57" w14:textId="3066B173"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31" w:history="1">
            <w:r w:rsidRPr="0064746E">
              <w:rPr>
                <w:rStyle w:val="Hyperlink"/>
                <w:rFonts w:ascii="Verdana" w:hAnsi="Verdana"/>
              </w:rPr>
              <w:t>7.</w:t>
            </w:r>
            <w:r>
              <w:rPr>
                <w:rFonts w:asciiTheme="minorHAnsi" w:eastAsiaTheme="minorEastAsia" w:hAnsiTheme="minorHAnsi" w:cstheme="minorBidi"/>
                <w:bCs w:val="0"/>
                <w:caps w:val="0"/>
                <w:kern w:val="2"/>
                <w:sz w:val="24"/>
                <w:szCs w:val="24"/>
                <w:lang w:eastAsia="da-DK"/>
                <w14:ligatures w14:val="standardContextual"/>
              </w:rPr>
              <w:tab/>
            </w:r>
            <w:r w:rsidRPr="0064746E">
              <w:rPr>
                <w:rStyle w:val="Hyperlink"/>
                <w:rFonts w:ascii="Verdana" w:hAnsi="Verdana"/>
              </w:rPr>
              <w:t>udfyldelse af udlejning</w:t>
            </w:r>
            <w:r>
              <w:rPr>
                <w:webHidden/>
              </w:rPr>
              <w:tab/>
            </w:r>
            <w:r>
              <w:rPr>
                <w:webHidden/>
              </w:rPr>
              <w:fldChar w:fldCharType="begin"/>
            </w:r>
            <w:r>
              <w:rPr>
                <w:webHidden/>
              </w:rPr>
              <w:instrText xml:space="preserve"> PAGEREF _Toc210827231 \h </w:instrText>
            </w:r>
            <w:r>
              <w:rPr>
                <w:webHidden/>
              </w:rPr>
            </w:r>
            <w:r>
              <w:rPr>
                <w:webHidden/>
              </w:rPr>
              <w:fldChar w:fldCharType="separate"/>
            </w:r>
            <w:r>
              <w:rPr>
                <w:webHidden/>
              </w:rPr>
              <w:t>12</w:t>
            </w:r>
            <w:r>
              <w:rPr>
                <w:webHidden/>
              </w:rPr>
              <w:fldChar w:fldCharType="end"/>
            </w:r>
          </w:hyperlink>
        </w:p>
        <w:p w14:paraId="2316F699" w14:textId="4AFCEA66"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32" w:history="1">
            <w:r w:rsidRPr="0064746E">
              <w:rPr>
                <w:rStyle w:val="Hyperlink"/>
                <w:rFonts w:ascii="Verdana" w:hAnsi="Verdana"/>
                <w:noProof/>
              </w:rPr>
              <w:t>7.1</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Generelt om fanen</w:t>
            </w:r>
            <w:r>
              <w:rPr>
                <w:noProof/>
                <w:webHidden/>
              </w:rPr>
              <w:tab/>
            </w:r>
            <w:r>
              <w:rPr>
                <w:noProof/>
                <w:webHidden/>
              </w:rPr>
              <w:fldChar w:fldCharType="begin"/>
            </w:r>
            <w:r>
              <w:rPr>
                <w:noProof/>
                <w:webHidden/>
              </w:rPr>
              <w:instrText xml:space="preserve"> PAGEREF _Toc210827232 \h </w:instrText>
            </w:r>
            <w:r>
              <w:rPr>
                <w:noProof/>
                <w:webHidden/>
              </w:rPr>
            </w:r>
            <w:r>
              <w:rPr>
                <w:noProof/>
                <w:webHidden/>
              </w:rPr>
              <w:fldChar w:fldCharType="separate"/>
            </w:r>
            <w:r>
              <w:rPr>
                <w:noProof/>
                <w:webHidden/>
              </w:rPr>
              <w:t>12</w:t>
            </w:r>
            <w:r>
              <w:rPr>
                <w:noProof/>
                <w:webHidden/>
              </w:rPr>
              <w:fldChar w:fldCharType="end"/>
            </w:r>
          </w:hyperlink>
        </w:p>
        <w:p w14:paraId="42FF04D4" w14:textId="52FC9D84" w:rsidR="00623385" w:rsidRDefault="00623385">
          <w:pPr>
            <w:pStyle w:val="TOC2"/>
            <w:rPr>
              <w:rFonts w:asciiTheme="minorHAnsi" w:eastAsiaTheme="minorEastAsia" w:hAnsiTheme="minorHAnsi" w:cstheme="minorBidi"/>
              <w:noProof/>
              <w:kern w:val="2"/>
              <w:sz w:val="24"/>
              <w:szCs w:val="24"/>
              <w:lang w:eastAsia="da-DK"/>
              <w14:ligatures w14:val="standardContextual"/>
            </w:rPr>
          </w:pPr>
          <w:hyperlink w:anchor="_Toc210827233" w:history="1">
            <w:r w:rsidRPr="0064746E">
              <w:rPr>
                <w:rStyle w:val="Hyperlink"/>
                <w:rFonts w:ascii="Verdana" w:hAnsi="Verdana"/>
                <w:noProof/>
              </w:rPr>
              <w:t>7.2</w:t>
            </w:r>
            <w:r>
              <w:rPr>
                <w:rFonts w:asciiTheme="minorHAnsi" w:eastAsiaTheme="minorEastAsia" w:hAnsiTheme="minorHAnsi" w:cstheme="minorBidi"/>
                <w:noProof/>
                <w:kern w:val="2"/>
                <w:sz w:val="24"/>
                <w:szCs w:val="24"/>
                <w:lang w:eastAsia="da-DK"/>
                <w14:ligatures w14:val="standardContextual"/>
              </w:rPr>
              <w:tab/>
            </w:r>
            <w:r w:rsidRPr="0064746E">
              <w:rPr>
                <w:rStyle w:val="Hyperlink"/>
                <w:rFonts w:ascii="Verdana" w:hAnsi="Verdana"/>
                <w:noProof/>
              </w:rPr>
              <w:t>Vejledning til de enkelte felter i udlejning</w:t>
            </w:r>
            <w:r>
              <w:rPr>
                <w:noProof/>
                <w:webHidden/>
              </w:rPr>
              <w:tab/>
            </w:r>
            <w:r>
              <w:rPr>
                <w:noProof/>
                <w:webHidden/>
              </w:rPr>
              <w:fldChar w:fldCharType="begin"/>
            </w:r>
            <w:r>
              <w:rPr>
                <w:noProof/>
                <w:webHidden/>
              </w:rPr>
              <w:instrText xml:space="preserve"> PAGEREF _Toc210827233 \h </w:instrText>
            </w:r>
            <w:r>
              <w:rPr>
                <w:noProof/>
                <w:webHidden/>
              </w:rPr>
            </w:r>
            <w:r>
              <w:rPr>
                <w:noProof/>
                <w:webHidden/>
              </w:rPr>
              <w:fldChar w:fldCharType="separate"/>
            </w:r>
            <w:r>
              <w:rPr>
                <w:noProof/>
                <w:webHidden/>
              </w:rPr>
              <w:t>13</w:t>
            </w:r>
            <w:r>
              <w:rPr>
                <w:noProof/>
                <w:webHidden/>
              </w:rPr>
              <w:fldChar w:fldCharType="end"/>
            </w:r>
          </w:hyperlink>
        </w:p>
        <w:p w14:paraId="4C690A2A" w14:textId="18CA43D1" w:rsidR="00623385" w:rsidRDefault="00623385">
          <w:pPr>
            <w:pStyle w:val="TOC1"/>
            <w:rPr>
              <w:rFonts w:asciiTheme="minorHAnsi" w:eastAsiaTheme="minorEastAsia" w:hAnsiTheme="minorHAnsi" w:cstheme="minorBidi"/>
              <w:bCs w:val="0"/>
              <w:caps w:val="0"/>
              <w:kern w:val="2"/>
              <w:sz w:val="24"/>
              <w:szCs w:val="24"/>
              <w:lang w:eastAsia="da-DK"/>
              <w14:ligatures w14:val="standardContextual"/>
            </w:rPr>
          </w:pPr>
          <w:hyperlink w:anchor="_Toc210827234" w:history="1">
            <w:r w:rsidRPr="0064746E">
              <w:rPr>
                <w:rStyle w:val="Hyperlink"/>
                <w:rFonts w:ascii="Verdana" w:hAnsi="Verdana"/>
              </w:rPr>
              <w:t>Bilag 1: Oversigt over nødvendig information, der skal medsendes til erstatnings- og taksationskommissionen</w:t>
            </w:r>
            <w:r>
              <w:rPr>
                <w:webHidden/>
              </w:rPr>
              <w:tab/>
            </w:r>
            <w:r>
              <w:rPr>
                <w:webHidden/>
              </w:rPr>
              <w:fldChar w:fldCharType="begin"/>
            </w:r>
            <w:r>
              <w:rPr>
                <w:webHidden/>
              </w:rPr>
              <w:instrText xml:space="preserve"> PAGEREF _Toc210827234 \h </w:instrText>
            </w:r>
            <w:r>
              <w:rPr>
                <w:webHidden/>
              </w:rPr>
            </w:r>
            <w:r>
              <w:rPr>
                <w:webHidden/>
              </w:rPr>
              <w:fldChar w:fldCharType="separate"/>
            </w:r>
            <w:r>
              <w:rPr>
                <w:webHidden/>
              </w:rPr>
              <w:t>14</w:t>
            </w:r>
            <w:r>
              <w:rPr>
                <w:webHidden/>
              </w:rPr>
              <w:fldChar w:fldCharType="end"/>
            </w:r>
          </w:hyperlink>
        </w:p>
        <w:p w14:paraId="790D9197" w14:textId="74B7BC3B" w:rsidR="00004D35" w:rsidRPr="00F81818" w:rsidRDefault="00004D35" w:rsidP="00604947">
          <w:pPr>
            <w:rPr>
              <w:rFonts w:ascii="Verdana" w:hAnsi="Verdana"/>
            </w:rPr>
          </w:pPr>
          <w:r w:rsidRPr="00F81818">
            <w:rPr>
              <w:rFonts w:ascii="Verdana" w:hAnsi="Verdana"/>
              <w:b/>
              <w:bCs/>
            </w:rPr>
            <w:fldChar w:fldCharType="end"/>
          </w:r>
        </w:p>
      </w:sdtContent>
    </w:sdt>
    <w:p w14:paraId="0112F655" w14:textId="3758919B" w:rsidR="00004D35" w:rsidRPr="00F81818" w:rsidRDefault="00D018F6" w:rsidP="0383326C">
      <w:pPr>
        <w:rPr>
          <w:rFonts w:ascii="Verdana" w:hAnsi="Verdana"/>
          <w:i/>
          <w:iCs/>
        </w:rPr>
      </w:pPr>
      <w:r w:rsidRPr="00F81818">
        <w:rPr>
          <w:rFonts w:ascii="Verdana" w:hAnsi="Verdana"/>
          <w:i/>
          <w:iCs/>
        </w:rPr>
        <w:t>Version 0</w:t>
      </w:r>
      <w:r w:rsidR="007B4A6C" w:rsidRPr="00F81818">
        <w:rPr>
          <w:rFonts w:ascii="Verdana" w:hAnsi="Verdana"/>
          <w:i/>
          <w:iCs/>
        </w:rPr>
        <w:t>1</w:t>
      </w:r>
      <w:r w:rsidRPr="00F81818">
        <w:rPr>
          <w:rFonts w:ascii="Verdana" w:hAnsi="Verdana"/>
          <w:i/>
          <w:iCs/>
        </w:rPr>
        <w:t>.0</w:t>
      </w:r>
      <w:r w:rsidR="007B4A6C" w:rsidRPr="00F81818">
        <w:rPr>
          <w:rFonts w:ascii="Verdana" w:hAnsi="Verdana"/>
          <w:i/>
          <w:iCs/>
        </w:rPr>
        <w:t>1</w:t>
      </w:r>
      <w:r w:rsidRPr="00F81818">
        <w:rPr>
          <w:rFonts w:ascii="Verdana" w:hAnsi="Verdana"/>
          <w:i/>
          <w:iCs/>
        </w:rPr>
        <w:t>, senest redigeret den</w:t>
      </w:r>
      <w:r w:rsidR="00AC7CD4" w:rsidRPr="00F81818">
        <w:rPr>
          <w:rFonts w:ascii="Verdana" w:hAnsi="Verdana"/>
          <w:i/>
          <w:iCs/>
        </w:rPr>
        <w:t xml:space="preserve"> </w:t>
      </w:r>
      <w:r w:rsidR="00344014">
        <w:rPr>
          <w:rFonts w:ascii="Verdana" w:hAnsi="Verdana"/>
          <w:i/>
          <w:iCs/>
        </w:rPr>
        <w:t>8</w:t>
      </w:r>
      <w:r w:rsidR="00AC7CD4" w:rsidRPr="00F81818">
        <w:rPr>
          <w:rFonts w:ascii="Verdana" w:hAnsi="Verdana"/>
          <w:i/>
          <w:iCs/>
        </w:rPr>
        <w:t xml:space="preserve">. </w:t>
      </w:r>
      <w:r w:rsidR="00214B44">
        <w:rPr>
          <w:rFonts w:ascii="Verdana" w:hAnsi="Verdana"/>
          <w:i/>
          <w:iCs/>
        </w:rPr>
        <w:t>oktober</w:t>
      </w:r>
      <w:r w:rsidR="00AC7CD4" w:rsidRPr="00F81818">
        <w:rPr>
          <w:rFonts w:ascii="Verdana" w:hAnsi="Verdana"/>
          <w:i/>
          <w:iCs/>
        </w:rPr>
        <w:t xml:space="preserve"> 2025</w:t>
      </w:r>
      <w:r w:rsidRPr="00F81818">
        <w:rPr>
          <w:rFonts w:ascii="Verdana" w:hAnsi="Verdana"/>
          <w:i/>
          <w:iCs/>
        </w:rPr>
        <w:t>.</w:t>
      </w:r>
    </w:p>
    <w:p w14:paraId="1D14583E" w14:textId="2C059418" w:rsidR="00D018F6" w:rsidRPr="00F81818" w:rsidRDefault="00D018F6">
      <w:pPr>
        <w:rPr>
          <w:rFonts w:ascii="Verdana" w:hAnsi="Verdana"/>
        </w:rPr>
      </w:pPr>
      <w:r w:rsidRPr="00F81818">
        <w:rPr>
          <w:rFonts w:ascii="Verdana" w:hAnsi="Verdana"/>
        </w:rPr>
        <w:br w:type="page"/>
      </w:r>
    </w:p>
    <w:p w14:paraId="2DCD4AEF" w14:textId="5F78A8E3" w:rsidR="00004D35" w:rsidRPr="00F81818" w:rsidRDefault="00004D35" w:rsidP="00004D35">
      <w:pPr>
        <w:pStyle w:val="Heading1"/>
        <w:rPr>
          <w:rFonts w:ascii="Verdana" w:hAnsi="Verdana"/>
        </w:rPr>
      </w:pPr>
      <w:bookmarkStart w:id="0" w:name="_Toc210827217"/>
      <w:r w:rsidRPr="00F81818">
        <w:rPr>
          <w:rFonts w:ascii="Verdana" w:hAnsi="Verdana"/>
        </w:rPr>
        <w:lastRenderedPageBreak/>
        <w:t>Indledning</w:t>
      </w:r>
      <w:bookmarkEnd w:id="0"/>
    </w:p>
    <w:p w14:paraId="4B249D16" w14:textId="03983F23" w:rsidR="00004D35" w:rsidRPr="00F81818" w:rsidRDefault="00004D35" w:rsidP="00004D35">
      <w:pPr>
        <w:rPr>
          <w:rFonts w:ascii="Verdana" w:hAnsi="Verdana"/>
        </w:rPr>
      </w:pPr>
      <w:r w:rsidRPr="00F81818">
        <w:rPr>
          <w:rFonts w:ascii="Verdana" w:hAnsi="Verdana"/>
        </w:rPr>
        <w:t xml:space="preserve">Denne vejledning vedrører </w:t>
      </w:r>
      <w:r w:rsidR="00D272E0" w:rsidRPr="00F81818">
        <w:rPr>
          <w:rFonts w:ascii="Verdana" w:hAnsi="Verdana"/>
        </w:rPr>
        <w:t>udfyld</w:t>
      </w:r>
      <w:r w:rsidR="00D272E0">
        <w:rPr>
          <w:rFonts w:ascii="Verdana" w:hAnsi="Verdana"/>
        </w:rPr>
        <w:t>else</w:t>
      </w:r>
      <w:r w:rsidR="00D272E0" w:rsidRPr="00F81818">
        <w:rPr>
          <w:rFonts w:ascii="Verdana" w:hAnsi="Verdana"/>
        </w:rPr>
        <w:t xml:space="preserve"> </w:t>
      </w:r>
      <w:r w:rsidRPr="00F81818">
        <w:rPr>
          <w:rFonts w:ascii="Verdana" w:hAnsi="Verdana"/>
        </w:rPr>
        <w:t xml:space="preserve">af oplysningsskemaet for </w:t>
      </w:r>
      <w:r w:rsidR="00E93F4F" w:rsidRPr="00F81818">
        <w:rPr>
          <w:rFonts w:ascii="Verdana" w:hAnsi="Verdana"/>
        </w:rPr>
        <w:t xml:space="preserve">minkvirksomheder </w:t>
      </w:r>
      <w:r w:rsidR="0004759C" w:rsidRPr="00F81818">
        <w:rPr>
          <w:rFonts w:ascii="Verdana" w:hAnsi="Verdana"/>
        </w:rPr>
        <w:t xml:space="preserve">uden </w:t>
      </w:r>
      <w:r w:rsidR="00E93F4F" w:rsidRPr="00F81818">
        <w:rPr>
          <w:rFonts w:ascii="Verdana" w:hAnsi="Verdana"/>
        </w:rPr>
        <w:t>egenproduktion af mink i 2020</w:t>
      </w:r>
      <w:r w:rsidR="00164B23" w:rsidRPr="00F81818">
        <w:rPr>
          <w:rFonts w:ascii="Verdana" w:hAnsi="Verdana"/>
        </w:rPr>
        <w:t xml:space="preserve"> og udlejningsvirksomheder</w:t>
      </w:r>
      <w:r w:rsidR="004D61D5" w:rsidRPr="00F81818">
        <w:rPr>
          <w:rFonts w:ascii="Verdana" w:hAnsi="Verdana"/>
        </w:rPr>
        <w:t xml:space="preserve"> samt virksomheder med egenproduktion af mink i 2020</w:t>
      </w:r>
      <w:r w:rsidR="00E93F4F" w:rsidRPr="00F81818">
        <w:rPr>
          <w:rFonts w:ascii="Verdana" w:hAnsi="Verdana"/>
        </w:rPr>
        <w:t>, som vælger en erstatningsopgørelse baseret på en individuel vurdering af virksomheden efter principper, der gælder for opgørelse af ekspropriationserstatning</w:t>
      </w:r>
      <w:r w:rsidRPr="00F81818">
        <w:rPr>
          <w:rFonts w:ascii="Verdana" w:hAnsi="Verdana"/>
        </w:rPr>
        <w:t>.</w:t>
      </w:r>
    </w:p>
    <w:p w14:paraId="5DD5FB5C" w14:textId="7518EA89" w:rsidR="00D44CF4" w:rsidRPr="00F81818" w:rsidRDefault="00D44CF4" w:rsidP="00004D35">
      <w:pPr>
        <w:rPr>
          <w:rFonts w:ascii="Verdana" w:hAnsi="Verdana"/>
        </w:rPr>
      </w:pPr>
    </w:p>
    <w:p w14:paraId="5417D24F" w14:textId="2F1D239B" w:rsidR="00004D35" w:rsidRPr="00F81818" w:rsidRDefault="00794B98" w:rsidP="00004D35">
      <w:pPr>
        <w:rPr>
          <w:rFonts w:ascii="Verdana" w:hAnsi="Verdana"/>
        </w:rPr>
      </w:pPr>
      <w:r w:rsidRPr="00F81818">
        <w:rPr>
          <w:rFonts w:ascii="Verdana" w:hAnsi="Verdana"/>
        </w:rPr>
        <w:t>Model for principper for opgørelse af ekspropriationserstatning</w:t>
      </w:r>
      <w:r w:rsidRPr="00F81818" w:rsidDel="00794B98">
        <w:rPr>
          <w:rFonts w:ascii="Verdana" w:hAnsi="Verdana"/>
        </w:rPr>
        <w:t xml:space="preserve"> </w:t>
      </w:r>
      <w:r w:rsidR="00004D35" w:rsidRPr="00F81818">
        <w:rPr>
          <w:rFonts w:ascii="Verdana" w:hAnsi="Verdana"/>
        </w:rPr>
        <w:t xml:space="preserve">fremgår af </w:t>
      </w:r>
      <w:r w:rsidR="00E93F4F" w:rsidRPr="00F81818">
        <w:rPr>
          <w:rFonts w:ascii="Verdana" w:hAnsi="Verdana"/>
        </w:rPr>
        <w:t xml:space="preserve">§ </w:t>
      </w:r>
      <w:r w:rsidR="00C139F4" w:rsidRPr="00F81818">
        <w:rPr>
          <w:rFonts w:ascii="Verdana" w:hAnsi="Verdana"/>
        </w:rPr>
        <w:t>4</w:t>
      </w:r>
      <w:r w:rsidR="00E93F4F" w:rsidRPr="00F81818">
        <w:rPr>
          <w:rFonts w:ascii="Verdana" w:hAnsi="Verdana"/>
        </w:rPr>
        <w:t>, stk. 2</w:t>
      </w:r>
      <w:r w:rsidR="00E33719" w:rsidRPr="00F81818">
        <w:rPr>
          <w:rFonts w:ascii="Verdana" w:hAnsi="Verdana"/>
        </w:rPr>
        <w:t>,</w:t>
      </w:r>
      <w:r w:rsidR="00E93F4F" w:rsidRPr="00F81818">
        <w:rPr>
          <w:rFonts w:ascii="Verdana" w:hAnsi="Verdana"/>
        </w:rPr>
        <w:t xml:space="preserve"> vedr. opgørelse af ekspropriationserstatning, </w:t>
      </w:r>
      <w:r w:rsidR="00004D35" w:rsidRPr="00F81818">
        <w:rPr>
          <w:rFonts w:ascii="Verdana" w:hAnsi="Verdana"/>
        </w:rPr>
        <w:t xml:space="preserve">i </w:t>
      </w:r>
      <w:r w:rsidR="00004D35" w:rsidRPr="00F81818">
        <w:rPr>
          <w:rFonts w:ascii="Verdana" w:hAnsi="Verdana"/>
          <w:i/>
          <w:iCs/>
        </w:rPr>
        <w:t xml:space="preserve">bekendtgørelse nr. </w:t>
      </w:r>
      <w:r w:rsidR="00FD4B9B">
        <w:rPr>
          <w:rFonts w:ascii="Verdana" w:hAnsi="Verdana"/>
          <w:i/>
          <w:iCs/>
        </w:rPr>
        <w:t>[</w:t>
      </w:r>
      <w:r w:rsidR="002A7A00" w:rsidRPr="00F81818">
        <w:rPr>
          <w:rFonts w:ascii="Verdana" w:hAnsi="Verdana"/>
          <w:i/>
          <w:iCs/>
        </w:rPr>
        <w:t xml:space="preserve">XX] </w:t>
      </w:r>
      <w:r w:rsidR="00004D35" w:rsidRPr="00F81818">
        <w:rPr>
          <w:rFonts w:ascii="Verdana" w:hAnsi="Verdana"/>
          <w:i/>
          <w:iCs/>
        </w:rPr>
        <w:t xml:space="preserve">af </w:t>
      </w:r>
      <w:r w:rsidR="002A7A00" w:rsidRPr="00F81818">
        <w:rPr>
          <w:rFonts w:ascii="Verdana" w:hAnsi="Verdana"/>
          <w:i/>
          <w:iCs/>
        </w:rPr>
        <w:t>[XX]</w:t>
      </w:r>
      <w:r w:rsidR="00004D35" w:rsidRPr="00F81818">
        <w:rPr>
          <w:rFonts w:ascii="Verdana" w:hAnsi="Verdana"/>
          <w:i/>
          <w:iCs/>
        </w:rPr>
        <w:t xml:space="preserve">. </w:t>
      </w:r>
      <w:r w:rsidR="00BC0397" w:rsidRPr="00F81818">
        <w:rPr>
          <w:rFonts w:ascii="Verdana" w:hAnsi="Verdana"/>
          <w:i/>
          <w:iCs/>
        </w:rPr>
        <w:t>oktober</w:t>
      </w:r>
      <w:r w:rsidR="00004D35" w:rsidRPr="00F81818">
        <w:rPr>
          <w:rFonts w:ascii="Verdana" w:hAnsi="Verdana"/>
          <w:i/>
          <w:iCs/>
        </w:rPr>
        <w:t xml:space="preserve"> </w:t>
      </w:r>
      <w:r w:rsidR="00BC0397" w:rsidRPr="00F81818">
        <w:rPr>
          <w:rFonts w:ascii="Verdana" w:hAnsi="Verdana"/>
          <w:i/>
          <w:iCs/>
        </w:rPr>
        <w:t>2025</w:t>
      </w:r>
      <w:r w:rsidR="00004D35" w:rsidRPr="00F81818">
        <w:rPr>
          <w:rFonts w:ascii="Verdana" w:hAnsi="Verdana"/>
          <w:i/>
          <w:iCs/>
        </w:rPr>
        <w:t xml:space="preserve"> om fuldstændig erstatning og kompensation til minkvirksomheder og fuldstændig kompensation til følgeerhverv til minkvirksomheder som følge af det midlertidige forbud mod hold af mink</w:t>
      </w:r>
      <w:r w:rsidR="00336F4A" w:rsidRPr="00F81818">
        <w:rPr>
          <w:rFonts w:ascii="Verdana" w:hAnsi="Verdana"/>
          <w:i/>
          <w:iCs/>
        </w:rPr>
        <w:t xml:space="preserve"> </w:t>
      </w:r>
      <w:r w:rsidR="00004D35" w:rsidRPr="00F81818">
        <w:rPr>
          <w:rFonts w:ascii="Verdana" w:hAnsi="Verdana"/>
        </w:rPr>
        <w:t>(herefter ”bekendtgørelsen”).</w:t>
      </w:r>
    </w:p>
    <w:p w14:paraId="147B1AC2" w14:textId="51BE376D" w:rsidR="00B85C82" w:rsidRPr="00F81818" w:rsidRDefault="00B85C82" w:rsidP="00B85C82">
      <w:pPr>
        <w:rPr>
          <w:rFonts w:ascii="Verdana" w:hAnsi="Verdana"/>
        </w:rPr>
      </w:pPr>
    </w:p>
    <w:p w14:paraId="5A88D5FD" w14:textId="113EB712" w:rsidR="00B85C82" w:rsidRPr="00F81818" w:rsidRDefault="00B85C82" w:rsidP="00B85C82">
      <w:pPr>
        <w:pStyle w:val="Heading1"/>
        <w:rPr>
          <w:rFonts w:ascii="Verdana" w:hAnsi="Verdana"/>
        </w:rPr>
      </w:pPr>
      <w:bookmarkStart w:id="1" w:name="_Toc210827218"/>
      <w:r w:rsidRPr="00F81818">
        <w:rPr>
          <w:rFonts w:ascii="Verdana" w:hAnsi="Verdana"/>
        </w:rPr>
        <w:t>Vejledning til de enkelte indtastningsfelter i oplysningsskemaet</w:t>
      </w:r>
      <w:bookmarkEnd w:id="1"/>
    </w:p>
    <w:p w14:paraId="5DACF9DB" w14:textId="3881E815" w:rsidR="00B85C82" w:rsidRPr="00F81818" w:rsidRDefault="00B85C82" w:rsidP="00B85C82">
      <w:pPr>
        <w:rPr>
          <w:rFonts w:ascii="Verdana" w:hAnsi="Verdana"/>
        </w:rPr>
      </w:pPr>
      <w:r w:rsidRPr="00F81818">
        <w:rPr>
          <w:rFonts w:ascii="Verdana" w:hAnsi="Verdana"/>
        </w:rPr>
        <w:t xml:space="preserve">Det samlede oplysningsskema består af </w:t>
      </w:r>
      <w:r w:rsidR="001816DC" w:rsidRPr="00F81818">
        <w:rPr>
          <w:rFonts w:ascii="Verdana" w:hAnsi="Verdana"/>
        </w:rPr>
        <w:t xml:space="preserve">følgende </w:t>
      </w:r>
      <w:r w:rsidRPr="00F81818">
        <w:rPr>
          <w:rFonts w:ascii="Verdana" w:hAnsi="Verdana"/>
        </w:rPr>
        <w:t>faner:</w:t>
      </w:r>
    </w:p>
    <w:p w14:paraId="7C80F226" w14:textId="77777777" w:rsidR="001816DC" w:rsidRPr="00F81818" w:rsidRDefault="001816DC" w:rsidP="001816DC">
      <w:pPr>
        <w:rPr>
          <w:rFonts w:ascii="Verdana" w:hAnsi="Verdana"/>
        </w:rPr>
      </w:pPr>
    </w:p>
    <w:p w14:paraId="067CE4ED" w14:textId="0BEBC0D0" w:rsidR="003E3F0C" w:rsidRPr="00F81818" w:rsidRDefault="003E3F0C" w:rsidP="00C02D51">
      <w:pPr>
        <w:numPr>
          <w:ilvl w:val="0"/>
          <w:numId w:val="21"/>
        </w:numPr>
        <w:rPr>
          <w:rFonts w:ascii="Verdana" w:hAnsi="Verdana"/>
        </w:rPr>
      </w:pPr>
      <w:r w:rsidRPr="00F81818">
        <w:rPr>
          <w:rFonts w:ascii="Verdana" w:hAnsi="Verdana"/>
          <w:b/>
          <w:bCs/>
        </w:rPr>
        <w:t>Basisoplysninger:</w:t>
      </w:r>
      <w:r w:rsidRPr="00F81818">
        <w:rPr>
          <w:rFonts w:ascii="Verdana" w:hAnsi="Verdana"/>
        </w:rPr>
        <w:t xml:space="preserve"> </w:t>
      </w:r>
      <w:r w:rsidR="00310758" w:rsidRPr="00F81818">
        <w:rPr>
          <w:rFonts w:ascii="Verdana" w:hAnsi="Verdana"/>
        </w:rPr>
        <w:t xml:space="preserve">Indtastning af en række basisoplysninger </w:t>
      </w:r>
      <w:proofErr w:type="spellStart"/>
      <w:r w:rsidR="00310758" w:rsidRPr="00F81818">
        <w:rPr>
          <w:rFonts w:ascii="Verdana" w:hAnsi="Verdana"/>
        </w:rPr>
        <w:t>f.eks.</w:t>
      </w:r>
      <w:proofErr w:type="spellEnd"/>
      <w:r w:rsidR="00310758" w:rsidRPr="00F81818" w:rsidDel="00310758">
        <w:rPr>
          <w:rFonts w:ascii="Verdana" w:hAnsi="Verdana"/>
        </w:rPr>
        <w:t xml:space="preserve"> </w:t>
      </w:r>
      <w:r w:rsidR="00310758" w:rsidRPr="00F81818">
        <w:rPr>
          <w:rFonts w:ascii="Verdana" w:hAnsi="Verdana"/>
        </w:rPr>
        <w:t xml:space="preserve">generelle virksomhedsoplysninger og ikke økonomiske oplysninger </w:t>
      </w:r>
      <w:r w:rsidRPr="00F81818">
        <w:rPr>
          <w:rFonts w:ascii="Verdana" w:hAnsi="Verdana"/>
        </w:rPr>
        <w:t xml:space="preserve">(omtalt nærmere i </w:t>
      </w:r>
      <w:r w:rsidRPr="006E5A58">
        <w:rPr>
          <w:rFonts w:ascii="Verdana" w:hAnsi="Verdana"/>
        </w:rPr>
        <w:t xml:space="preserve">afsnit </w:t>
      </w:r>
      <w:r w:rsidR="00D85520" w:rsidRPr="006E5A58">
        <w:rPr>
          <w:rFonts w:ascii="Verdana" w:hAnsi="Verdana"/>
        </w:rPr>
        <w:t>4</w:t>
      </w:r>
      <w:r w:rsidRPr="00F81818">
        <w:rPr>
          <w:rFonts w:ascii="Verdana" w:hAnsi="Verdana"/>
        </w:rPr>
        <w:t>).</w:t>
      </w:r>
    </w:p>
    <w:p w14:paraId="3F6012F4" w14:textId="4D2B8081" w:rsidR="003E3F0C" w:rsidRPr="00F81818" w:rsidRDefault="003E3F0C" w:rsidP="00C02D51">
      <w:pPr>
        <w:numPr>
          <w:ilvl w:val="0"/>
          <w:numId w:val="21"/>
        </w:numPr>
        <w:rPr>
          <w:rFonts w:ascii="Verdana" w:hAnsi="Verdana"/>
        </w:rPr>
      </w:pPr>
      <w:r w:rsidRPr="00F81818">
        <w:rPr>
          <w:rFonts w:ascii="Verdana" w:hAnsi="Verdana"/>
          <w:b/>
          <w:bCs/>
        </w:rPr>
        <w:t>Rettighedshavere:</w:t>
      </w:r>
      <w:r w:rsidRPr="00F81818">
        <w:rPr>
          <w:rFonts w:ascii="Verdana" w:hAnsi="Verdana"/>
        </w:rPr>
        <w:t xml:space="preserve"> Her indtastes oplysninger om panthavere mv. vedrørende selskabets aktiver (omtalt nærmere i </w:t>
      </w:r>
      <w:r w:rsidRPr="006E5A58">
        <w:rPr>
          <w:rFonts w:ascii="Verdana" w:hAnsi="Verdana"/>
        </w:rPr>
        <w:t xml:space="preserve">afsnit </w:t>
      </w:r>
      <w:r w:rsidR="00EF450D" w:rsidRPr="00F81818">
        <w:rPr>
          <w:rFonts w:ascii="Verdana" w:hAnsi="Verdana"/>
        </w:rPr>
        <w:t>5</w:t>
      </w:r>
      <w:r w:rsidRPr="00F81818">
        <w:rPr>
          <w:rFonts w:ascii="Verdana" w:hAnsi="Verdana"/>
        </w:rPr>
        <w:t>).</w:t>
      </w:r>
    </w:p>
    <w:p w14:paraId="483DE3C1" w14:textId="4168E0ED" w:rsidR="003E3F0C" w:rsidRPr="00F81818" w:rsidRDefault="003E3F0C" w:rsidP="00C02D51">
      <w:pPr>
        <w:numPr>
          <w:ilvl w:val="0"/>
          <w:numId w:val="21"/>
        </w:numPr>
        <w:rPr>
          <w:rFonts w:ascii="Verdana" w:hAnsi="Verdana"/>
        </w:rPr>
      </w:pPr>
      <w:r w:rsidRPr="00F81818">
        <w:rPr>
          <w:rFonts w:ascii="Verdana" w:hAnsi="Verdana"/>
          <w:b/>
          <w:bCs/>
        </w:rPr>
        <w:t>Nyopstart (§ 2, 1, litra c):</w:t>
      </w:r>
      <w:r w:rsidRPr="00F81818">
        <w:rPr>
          <w:rFonts w:ascii="Verdana" w:hAnsi="Verdana"/>
        </w:rPr>
        <w:t xml:space="preserve"> </w:t>
      </w:r>
      <w:r w:rsidR="00B42D49" w:rsidRPr="00F81818">
        <w:rPr>
          <w:rFonts w:ascii="Verdana" w:hAnsi="Verdana"/>
        </w:rPr>
        <w:t>U</w:t>
      </w:r>
      <w:r w:rsidRPr="00F81818">
        <w:rPr>
          <w:rFonts w:ascii="Verdana" w:hAnsi="Verdana"/>
        </w:rPr>
        <w:t xml:space="preserve">dfyldes kun af minkvirksomheder uden egenproduktion af mink i 2020, som havde disponeret og gennemført konkrete tiltag med henblik på opstart af egenproduktion af mink i Danmark i 2020 eller 2021 (omtalt nærmere i afsnit </w:t>
      </w:r>
      <w:r w:rsidR="00761692" w:rsidRPr="00F81818">
        <w:rPr>
          <w:rFonts w:ascii="Verdana" w:hAnsi="Verdana"/>
        </w:rPr>
        <w:t>6</w:t>
      </w:r>
      <w:r w:rsidRPr="00F81818">
        <w:rPr>
          <w:rFonts w:ascii="Verdana" w:hAnsi="Verdana"/>
        </w:rPr>
        <w:t>)</w:t>
      </w:r>
      <w:r w:rsidR="00B42D49" w:rsidRPr="00F81818">
        <w:rPr>
          <w:rFonts w:ascii="Verdana" w:hAnsi="Verdana"/>
        </w:rPr>
        <w:t>.</w:t>
      </w:r>
    </w:p>
    <w:p w14:paraId="3B2744E5" w14:textId="31A013D8" w:rsidR="0004759C" w:rsidRPr="00F81818" w:rsidRDefault="0004759C" w:rsidP="00C02D51">
      <w:pPr>
        <w:numPr>
          <w:ilvl w:val="0"/>
          <w:numId w:val="21"/>
        </w:numPr>
        <w:rPr>
          <w:rFonts w:ascii="Verdana" w:hAnsi="Verdana"/>
        </w:rPr>
      </w:pPr>
      <w:r w:rsidRPr="00F81818">
        <w:rPr>
          <w:rFonts w:ascii="Verdana" w:hAnsi="Verdana"/>
          <w:b/>
          <w:bCs/>
        </w:rPr>
        <w:t>Udlejning:</w:t>
      </w:r>
      <w:r w:rsidRPr="00F81818">
        <w:rPr>
          <w:rFonts w:ascii="Verdana" w:hAnsi="Verdana"/>
        </w:rPr>
        <w:t xml:space="preserve"> </w:t>
      </w:r>
      <w:r w:rsidR="00110D87" w:rsidRPr="00F81818">
        <w:rPr>
          <w:rFonts w:ascii="Verdana" w:hAnsi="Verdana"/>
        </w:rPr>
        <w:t>Udfyldes kun af virksomheder med udlejningsaktiviteter</w:t>
      </w:r>
      <w:r w:rsidR="00761692" w:rsidRPr="00F81818">
        <w:rPr>
          <w:rFonts w:ascii="Verdana" w:hAnsi="Verdana"/>
        </w:rPr>
        <w:t xml:space="preserve"> (omtalt nærmere i afsnit 7)</w:t>
      </w:r>
      <w:r w:rsidR="00110D87" w:rsidRPr="00F81818">
        <w:rPr>
          <w:rFonts w:ascii="Verdana" w:hAnsi="Verdana"/>
        </w:rPr>
        <w:t xml:space="preserve">. </w:t>
      </w:r>
    </w:p>
    <w:p w14:paraId="2FC2E2FA" w14:textId="5BB2DCB6" w:rsidR="002717B3" w:rsidRPr="00F81818" w:rsidRDefault="002717B3" w:rsidP="00C02D51">
      <w:pPr>
        <w:numPr>
          <w:ilvl w:val="0"/>
          <w:numId w:val="21"/>
        </w:numPr>
        <w:rPr>
          <w:rFonts w:ascii="Verdana" w:hAnsi="Verdana"/>
        </w:rPr>
      </w:pPr>
      <w:r w:rsidRPr="00F81818">
        <w:rPr>
          <w:rFonts w:ascii="Verdana" w:hAnsi="Verdana"/>
          <w:b/>
          <w:bCs/>
        </w:rPr>
        <w:t>Nødvendig information:</w:t>
      </w:r>
      <w:r w:rsidRPr="00F81818">
        <w:rPr>
          <w:rFonts w:ascii="Verdana" w:hAnsi="Verdana"/>
        </w:rPr>
        <w:t xml:space="preserve"> Her ses en oversigt over nødvendig information, der skal medsendes til erstatnings- og taksationskommissionen (omtalt nærmere i bilag 1).</w:t>
      </w:r>
    </w:p>
    <w:p w14:paraId="44B02230" w14:textId="77777777" w:rsidR="001816DC" w:rsidRPr="00F81818" w:rsidRDefault="001816DC" w:rsidP="001816DC">
      <w:pPr>
        <w:rPr>
          <w:rFonts w:ascii="Verdana" w:hAnsi="Verdana"/>
        </w:rPr>
      </w:pPr>
    </w:p>
    <w:p w14:paraId="4E2927A4" w14:textId="02BAE4B4" w:rsidR="00B85C82" w:rsidRPr="00F81818" w:rsidRDefault="001816DC" w:rsidP="001816DC">
      <w:pPr>
        <w:rPr>
          <w:rFonts w:ascii="Verdana" w:hAnsi="Verdana"/>
        </w:rPr>
      </w:pPr>
      <w:r w:rsidRPr="00F81818">
        <w:rPr>
          <w:rFonts w:ascii="Verdana" w:hAnsi="Verdana"/>
        </w:rPr>
        <w:t>I resten af vejledningen beskrives de</w:t>
      </w:r>
      <w:r w:rsidR="00B42D49" w:rsidRPr="00F81818">
        <w:rPr>
          <w:rFonts w:ascii="Verdana" w:hAnsi="Verdana"/>
        </w:rPr>
        <w:t xml:space="preserve"> forskellige </w:t>
      </w:r>
      <w:r w:rsidRPr="00F81818">
        <w:rPr>
          <w:rFonts w:ascii="Verdana" w:hAnsi="Verdana"/>
        </w:rPr>
        <w:t>ark, der skal udfyldes af minkvirksomheden.</w:t>
      </w:r>
    </w:p>
    <w:p w14:paraId="5CECCA88" w14:textId="77777777" w:rsidR="00F51669" w:rsidRPr="00F81818" w:rsidRDefault="00F51669" w:rsidP="001816DC">
      <w:pPr>
        <w:rPr>
          <w:rFonts w:ascii="Verdana" w:hAnsi="Verdana"/>
        </w:rPr>
      </w:pPr>
    </w:p>
    <w:p w14:paraId="46B87425" w14:textId="65E5B50C" w:rsidR="001816DC" w:rsidRPr="00F81818" w:rsidRDefault="001816DC" w:rsidP="001816DC">
      <w:pPr>
        <w:pStyle w:val="Heading1"/>
        <w:rPr>
          <w:rFonts w:ascii="Verdana" w:hAnsi="Verdana"/>
        </w:rPr>
      </w:pPr>
      <w:bookmarkStart w:id="2" w:name="_Toc210827219"/>
      <w:r w:rsidRPr="00F81818">
        <w:rPr>
          <w:rFonts w:ascii="Verdana" w:hAnsi="Verdana"/>
        </w:rPr>
        <w:t>Generelle retningslinjer for indtastning i oplysningsskemaet</w:t>
      </w:r>
      <w:bookmarkEnd w:id="2"/>
    </w:p>
    <w:p w14:paraId="2D4C9B31" w14:textId="56E48FB3" w:rsidR="001816DC" w:rsidRPr="00F81818" w:rsidRDefault="001816DC" w:rsidP="001816DC">
      <w:pPr>
        <w:rPr>
          <w:rFonts w:ascii="Verdana" w:hAnsi="Verdana"/>
        </w:rPr>
      </w:pPr>
      <w:r w:rsidRPr="00F81818">
        <w:rPr>
          <w:rFonts w:ascii="Verdana" w:hAnsi="Verdana"/>
        </w:rPr>
        <w:t xml:space="preserve">De enkelte indtastningsfelter er markeret med gul farve. Hvide felter er låste felter, der indeholder </w:t>
      </w:r>
      <w:r w:rsidR="007404CE">
        <w:rPr>
          <w:rFonts w:ascii="Verdana" w:hAnsi="Verdana"/>
        </w:rPr>
        <w:t>beskrivelser</w:t>
      </w:r>
      <w:r w:rsidR="007404CE" w:rsidRPr="00F81818">
        <w:rPr>
          <w:rFonts w:ascii="Verdana" w:hAnsi="Verdana"/>
        </w:rPr>
        <w:t xml:space="preserve"> </w:t>
      </w:r>
      <w:r w:rsidRPr="00F81818">
        <w:rPr>
          <w:rFonts w:ascii="Verdana" w:hAnsi="Verdana"/>
        </w:rPr>
        <w:t xml:space="preserve">eller forklaringer til, hvad indtastningsfeltet skal indeholde. De indtastede oplysninger kan være tal såvel som bogstaver/beskrivelser. Felterne er fastdefinerede, så der </w:t>
      </w:r>
      <w:proofErr w:type="spellStart"/>
      <w:r w:rsidR="0026774E" w:rsidRPr="00F81818">
        <w:rPr>
          <w:rFonts w:ascii="Verdana" w:hAnsi="Verdana"/>
        </w:rPr>
        <w:t>f.eks.</w:t>
      </w:r>
      <w:proofErr w:type="spellEnd"/>
      <w:r w:rsidR="0026774E" w:rsidRPr="00F81818">
        <w:rPr>
          <w:rFonts w:ascii="Verdana" w:hAnsi="Verdana"/>
        </w:rPr>
        <w:t xml:space="preserve"> </w:t>
      </w:r>
      <w:r w:rsidRPr="00F81818">
        <w:rPr>
          <w:rFonts w:ascii="Verdana" w:hAnsi="Verdana"/>
        </w:rPr>
        <w:t>ikke kan indtastes tekst i tal</w:t>
      </w:r>
      <w:r w:rsidR="00B42D49" w:rsidRPr="00F81818">
        <w:rPr>
          <w:rFonts w:ascii="Verdana" w:hAnsi="Verdana"/>
        </w:rPr>
        <w:t>-</w:t>
      </w:r>
      <w:r w:rsidRPr="00F81818">
        <w:rPr>
          <w:rFonts w:ascii="Verdana" w:hAnsi="Verdana"/>
        </w:rPr>
        <w:t>felter.</w:t>
      </w:r>
    </w:p>
    <w:p w14:paraId="4FBD4761" w14:textId="77777777" w:rsidR="00FA7E7F" w:rsidRPr="00F81818" w:rsidRDefault="00FA7E7F" w:rsidP="001816DC">
      <w:pPr>
        <w:rPr>
          <w:rFonts w:ascii="Verdana" w:hAnsi="Verdana"/>
        </w:rPr>
      </w:pPr>
    </w:p>
    <w:p w14:paraId="30BB5A46" w14:textId="6D2BA81A" w:rsidR="001816DC" w:rsidRPr="00F81818" w:rsidRDefault="001816DC" w:rsidP="001816DC">
      <w:pPr>
        <w:rPr>
          <w:rFonts w:ascii="Verdana" w:hAnsi="Verdana"/>
        </w:rPr>
      </w:pPr>
      <w:r w:rsidRPr="00F81818">
        <w:rPr>
          <w:rFonts w:ascii="Verdana" w:hAnsi="Verdana"/>
        </w:rPr>
        <w:t>Bemærk</w:t>
      </w:r>
      <w:r w:rsidR="00FA7E7F" w:rsidRPr="00F81818">
        <w:rPr>
          <w:rFonts w:ascii="Verdana" w:hAnsi="Verdana"/>
        </w:rPr>
        <w:t xml:space="preserve"> også</w:t>
      </w:r>
      <w:r w:rsidRPr="00F81818">
        <w:rPr>
          <w:rFonts w:ascii="Verdana" w:hAnsi="Verdana"/>
        </w:rPr>
        <w:t>, at visse rækker og kolonner som udgangspunkt er skjulte af hensyn til overskueligheden. Disse kan vises/skjules ved at klikke på +/- til venstre for rækkenumrene henholdsvis ovenfor kolonnebogstaverne. For at benytte fold-ud listen skal der trykkes "</w:t>
      </w:r>
      <w:proofErr w:type="spellStart"/>
      <w:r w:rsidRPr="00F81818">
        <w:rPr>
          <w:rFonts w:ascii="Verdana" w:hAnsi="Verdana"/>
        </w:rPr>
        <w:t>enable</w:t>
      </w:r>
      <w:proofErr w:type="spellEnd"/>
      <w:r w:rsidRPr="00F81818">
        <w:rPr>
          <w:rFonts w:ascii="Verdana" w:hAnsi="Verdana"/>
        </w:rPr>
        <w:t xml:space="preserve"> content" ("aktivér indhold") og "</w:t>
      </w:r>
      <w:proofErr w:type="spellStart"/>
      <w:r w:rsidRPr="00F81818">
        <w:rPr>
          <w:rFonts w:ascii="Verdana" w:hAnsi="Verdana"/>
        </w:rPr>
        <w:t>enable</w:t>
      </w:r>
      <w:proofErr w:type="spellEnd"/>
      <w:r w:rsidRPr="00F81818">
        <w:rPr>
          <w:rFonts w:ascii="Verdana" w:hAnsi="Verdana"/>
        </w:rPr>
        <w:t xml:space="preserve"> </w:t>
      </w:r>
      <w:proofErr w:type="spellStart"/>
      <w:r w:rsidRPr="00F81818">
        <w:rPr>
          <w:rFonts w:ascii="Verdana" w:hAnsi="Verdana"/>
        </w:rPr>
        <w:t>macros</w:t>
      </w:r>
      <w:proofErr w:type="spellEnd"/>
      <w:r w:rsidRPr="00F81818">
        <w:rPr>
          <w:rFonts w:ascii="Verdana" w:hAnsi="Verdana"/>
        </w:rPr>
        <w:t>" ("aktivér makroer").</w:t>
      </w:r>
    </w:p>
    <w:p w14:paraId="3EDCEF99" w14:textId="3CE087B1" w:rsidR="00E058F2" w:rsidRPr="00F81818" w:rsidRDefault="00E058F2" w:rsidP="001816DC">
      <w:pPr>
        <w:rPr>
          <w:rFonts w:ascii="Verdana" w:hAnsi="Verdana"/>
        </w:rPr>
      </w:pPr>
    </w:p>
    <w:p w14:paraId="0CC2533E" w14:textId="1DB24D05" w:rsidR="00E058F2" w:rsidRPr="00F81818" w:rsidRDefault="00E058F2" w:rsidP="001816DC">
      <w:pPr>
        <w:rPr>
          <w:rFonts w:ascii="Verdana" w:hAnsi="Verdana"/>
        </w:rPr>
      </w:pPr>
      <w:r w:rsidRPr="00F81818">
        <w:rPr>
          <w:rFonts w:ascii="Verdana" w:hAnsi="Verdana"/>
        </w:rPr>
        <w:t xml:space="preserve">Bemærk, at </w:t>
      </w:r>
      <w:proofErr w:type="gramStart"/>
      <w:r w:rsidRPr="00F81818">
        <w:rPr>
          <w:rFonts w:ascii="Verdana" w:hAnsi="Verdana"/>
        </w:rPr>
        <w:t>såfremt</w:t>
      </w:r>
      <w:proofErr w:type="gramEnd"/>
      <w:r w:rsidRPr="00F81818">
        <w:rPr>
          <w:rFonts w:ascii="Verdana" w:hAnsi="Verdana"/>
        </w:rPr>
        <w:t xml:space="preserve"> dokumentet kommer med en fejlmeddelelse, efter at der er trykket "</w:t>
      </w:r>
      <w:proofErr w:type="spellStart"/>
      <w:r w:rsidRPr="00F81818">
        <w:rPr>
          <w:rFonts w:ascii="Verdana" w:hAnsi="Verdana"/>
        </w:rPr>
        <w:t>Enable</w:t>
      </w:r>
      <w:proofErr w:type="spellEnd"/>
      <w:r w:rsidRPr="00F81818">
        <w:rPr>
          <w:rFonts w:ascii="Verdana" w:hAnsi="Verdana"/>
        </w:rPr>
        <w:t xml:space="preserve"> </w:t>
      </w:r>
      <w:proofErr w:type="spellStart"/>
      <w:r w:rsidRPr="00F81818">
        <w:rPr>
          <w:rFonts w:ascii="Verdana" w:hAnsi="Verdana"/>
        </w:rPr>
        <w:t>editing</w:t>
      </w:r>
      <w:proofErr w:type="spellEnd"/>
      <w:r w:rsidRPr="00F81818">
        <w:rPr>
          <w:rFonts w:ascii="Verdana" w:hAnsi="Verdana"/>
        </w:rPr>
        <w:t>", om at makroer er blokerede, så skal filen lukkes igen. Dernæst højreklikkes på filen og vælges "Properties", hvorefter der sættes flueben ved "</w:t>
      </w:r>
      <w:proofErr w:type="spellStart"/>
      <w:r w:rsidRPr="00F81818">
        <w:rPr>
          <w:rFonts w:ascii="Verdana" w:hAnsi="Verdana"/>
        </w:rPr>
        <w:t>Unblock</w:t>
      </w:r>
      <w:proofErr w:type="spellEnd"/>
      <w:r w:rsidRPr="00F81818">
        <w:rPr>
          <w:rFonts w:ascii="Verdana" w:hAnsi="Verdana"/>
        </w:rPr>
        <w:t>" nederst ud for kategorien "Security". Herefter kan filen åbnes igen, hvor makroerne nu ikke længere er blokerede.</w:t>
      </w:r>
    </w:p>
    <w:p w14:paraId="629E5531" w14:textId="0E38BFAA" w:rsidR="001816DC" w:rsidRPr="00F81818" w:rsidRDefault="001816DC" w:rsidP="001816DC">
      <w:pPr>
        <w:rPr>
          <w:rFonts w:ascii="Verdana" w:hAnsi="Verdana"/>
        </w:rPr>
      </w:pPr>
      <w:r w:rsidRPr="00F81818">
        <w:rPr>
          <w:rFonts w:ascii="Verdana" w:hAnsi="Verdana"/>
        </w:rPr>
        <w:t>Bemærk, at ved udfyldelse af oplysningsskemaet er det vigtigt</w:t>
      </w:r>
      <w:r w:rsidR="00087F2C" w:rsidRPr="00F81818">
        <w:rPr>
          <w:rFonts w:ascii="Verdana" w:hAnsi="Verdana"/>
        </w:rPr>
        <w:t>,</w:t>
      </w:r>
      <w:r w:rsidRPr="00F81818">
        <w:rPr>
          <w:rFonts w:ascii="Verdana" w:hAnsi="Verdana"/>
        </w:rPr>
        <w:t xml:space="preserve"> at </w:t>
      </w:r>
      <w:proofErr w:type="spellStart"/>
      <w:r w:rsidRPr="00F81818">
        <w:rPr>
          <w:rFonts w:ascii="Verdana" w:hAnsi="Verdana"/>
        </w:rPr>
        <w:t>ctrl</w:t>
      </w:r>
      <w:proofErr w:type="spellEnd"/>
      <w:r w:rsidRPr="00F81818">
        <w:rPr>
          <w:rFonts w:ascii="Verdana" w:hAnsi="Verdana"/>
        </w:rPr>
        <w:t xml:space="preserve"> x eller klip-funktionen ikke anvendes, da den bagvedliggende beregning for opgørelse af erstatning afhænger af, at indtastningsceller ikke flyttes eller på andre måder ændres andet end ved indtastning af relevante værdier.</w:t>
      </w:r>
    </w:p>
    <w:p w14:paraId="6F3718EE" w14:textId="77777777" w:rsidR="001816DC" w:rsidRPr="00F81818" w:rsidRDefault="001816DC" w:rsidP="001816DC">
      <w:pPr>
        <w:rPr>
          <w:rFonts w:ascii="Verdana" w:hAnsi="Verdana"/>
        </w:rPr>
      </w:pPr>
    </w:p>
    <w:p w14:paraId="2FC46463" w14:textId="712A3E1C" w:rsidR="001816DC" w:rsidRPr="00F81818" w:rsidRDefault="001816DC" w:rsidP="001816DC">
      <w:pPr>
        <w:rPr>
          <w:rFonts w:ascii="Verdana" w:hAnsi="Verdana"/>
        </w:rPr>
      </w:pPr>
      <w:r w:rsidRPr="00F81818">
        <w:rPr>
          <w:rFonts w:ascii="Verdana" w:hAnsi="Verdana"/>
        </w:rPr>
        <w:t xml:space="preserve">Tallene skal indtastes i DKK (eller styk mv.), men ikke i </w:t>
      </w:r>
      <w:proofErr w:type="spellStart"/>
      <w:r w:rsidRPr="00F81818">
        <w:rPr>
          <w:rFonts w:ascii="Verdana" w:hAnsi="Verdana"/>
        </w:rPr>
        <w:t>f.eks.</w:t>
      </w:r>
      <w:proofErr w:type="spellEnd"/>
      <w:r w:rsidRPr="00F81818">
        <w:rPr>
          <w:rFonts w:ascii="Verdana" w:hAnsi="Verdana"/>
        </w:rPr>
        <w:t xml:space="preserve"> TDKK. Alle finansielle oplysninger angives med positivt fortegn</w:t>
      </w:r>
      <w:r w:rsidR="00A07894" w:rsidRPr="00F81818">
        <w:rPr>
          <w:rFonts w:ascii="Verdana" w:hAnsi="Verdana"/>
        </w:rPr>
        <w:t>.</w:t>
      </w:r>
    </w:p>
    <w:p w14:paraId="1C4C029C" w14:textId="77777777" w:rsidR="001816DC" w:rsidRPr="00F81818" w:rsidRDefault="001816DC" w:rsidP="001816DC">
      <w:pPr>
        <w:rPr>
          <w:rFonts w:ascii="Verdana" w:hAnsi="Verdana"/>
        </w:rPr>
      </w:pPr>
    </w:p>
    <w:p w14:paraId="2B0CC994" w14:textId="7D429A78" w:rsidR="001816DC" w:rsidRPr="00F81818" w:rsidRDefault="001816DC" w:rsidP="001816DC">
      <w:pPr>
        <w:rPr>
          <w:rFonts w:ascii="Verdana" w:hAnsi="Verdana"/>
        </w:rPr>
      </w:pPr>
      <w:r w:rsidRPr="00F81818">
        <w:rPr>
          <w:rFonts w:ascii="Verdana" w:hAnsi="Verdana"/>
        </w:rPr>
        <w:t>Hvor det findes nødvendigt, er der indsat felter til at kommentere indtastningen</w:t>
      </w:r>
      <w:r w:rsidR="0026774E" w:rsidRPr="00F81818">
        <w:rPr>
          <w:rFonts w:ascii="Verdana" w:hAnsi="Verdana"/>
        </w:rPr>
        <w:t>, som virksomheden opfordres til at benytte</w:t>
      </w:r>
      <w:r w:rsidR="00D9462A" w:rsidRPr="00F81818">
        <w:rPr>
          <w:rFonts w:ascii="Verdana" w:hAnsi="Verdana"/>
        </w:rPr>
        <w:t xml:space="preserve">. I kommentarfelterne kan de indtastede oplysninger uddybes nærmere, </w:t>
      </w:r>
      <w:proofErr w:type="spellStart"/>
      <w:r w:rsidR="00D9462A" w:rsidRPr="00F81818">
        <w:rPr>
          <w:rFonts w:ascii="Verdana" w:hAnsi="Verdana"/>
        </w:rPr>
        <w:t>f.eks.</w:t>
      </w:r>
      <w:proofErr w:type="spellEnd"/>
      <w:r w:rsidR="00D9462A" w:rsidRPr="00F81818">
        <w:rPr>
          <w:rFonts w:ascii="Verdana" w:hAnsi="Verdana"/>
        </w:rPr>
        <w:t xml:space="preserve"> kan der indsættes en uddybende beskrivelse af baggrunden for indtastningen, eller der kan henvises til et vedlagt bilag.</w:t>
      </w:r>
    </w:p>
    <w:p w14:paraId="249E015E" w14:textId="77777777" w:rsidR="001816DC" w:rsidRPr="00F81818" w:rsidRDefault="001816DC" w:rsidP="001816DC">
      <w:pPr>
        <w:rPr>
          <w:rFonts w:ascii="Verdana" w:hAnsi="Verdana"/>
        </w:rPr>
      </w:pPr>
    </w:p>
    <w:p w14:paraId="4C3C5A23" w14:textId="5CA73B61" w:rsidR="00004D35" w:rsidRPr="00F81818" w:rsidRDefault="001816DC" w:rsidP="001816DC">
      <w:pPr>
        <w:rPr>
          <w:rFonts w:ascii="Verdana" w:hAnsi="Verdana"/>
        </w:rPr>
      </w:pPr>
      <w:r w:rsidRPr="00F81818">
        <w:rPr>
          <w:rFonts w:ascii="Verdana" w:hAnsi="Verdana"/>
        </w:rPr>
        <w:t>De indtastede oplysninger skal dække al aktivitet i det enkelte CVR-nummer.</w:t>
      </w:r>
    </w:p>
    <w:p w14:paraId="0E09755D" w14:textId="77777777" w:rsidR="001816DC" w:rsidRPr="00F81818" w:rsidRDefault="001816DC" w:rsidP="00004D35">
      <w:pPr>
        <w:rPr>
          <w:rFonts w:ascii="Verdana" w:hAnsi="Verdana"/>
        </w:rPr>
      </w:pPr>
    </w:p>
    <w:p w14:paraId="2FF13D12" w14:textId="34640852" w:rsidR="00004D35" w:rsidRPr="00F81818" w:rsidRDefault="00004D35" w:rsidP="00004D35">
      <w:pPr>
        <w:pStyle w:val="Heading1"/>
        <w:rPr>
          <w:rFonts w:ascii="Verdana" w:hAnsi="Verdana"/>
        </w:rPr>
      </w:pPr>
      <w:bookmarkStart w:id="3" w:name="_Toc210827220"/>
      <w:r w:rsidRPr="00F81818">
        <w:rPr>
          <w:rFonts w:ascii="Verdana" w:hAnsi="Verdana"/>
        </w:rPr>
        <w:t xml:space="preserve">Udfyldelse </w:t>
      </w:r>
      <w:r w:rsidR="001816DC" w:rsidRPr="00F81818">
        <w:rPr>
          <w:rFonts w:ascii="Verdana" w:hAnsi="Verdana"/>
        </w:rPr>
        <w:t>af basisoplysninger</w:t>
      </w:r>
      <w:bookmarkEnd w:id="3"/>
    </w:p>
    <w:p w14:paraId="2024300E" w14:textId="41BAFD36" w:rsidR="00004D35" w:rsidRPr="00F81818" w:rsidRDefault="00E33719" w:rsidP="00004D35">
      <w:pPr>
        <w:pStyle w:val="Heading2"/>
        <w:rPr>
          <w:rFonts w:ascii="Verdana" w:hAnsi="Verdana"/>
        </w:rPr>
      </w:pPr>
      <w:bookmarkStart w:id="4" w:name="_Toc210827221"/>
      <w:r w:rsidRPr="00F81818">
        <w:rPr>
          <w:rFonts w:ascii="Verdana" w:hAnsi="Verdana"/>
        </w:rPr>
        <w:t>Oplysninger om regnskab</w:t>
      </w:r>
      <w:bookmarkEnd w:id="4"/>
    </w:p>
    <w:p w14:paraId="1D9CB7F4" w14:textId="2DAECFBF" w:rsidR="00F27DC8" w:rsidRPr="00F81818" w:rsidRDefault="00D44CF4" w:rsidP="00E33719">
      <w:pPr>
        <w:rPr>
          <w:rFonts w:ascii="Verdana" w:hAnsi="Verdana"/>
        </w:rPr>
      </w:pPr>
      <w:r w:rsidRPr="00F81818">
        <w:rPr>
          <w:rFonts w:ascii="Verdana" w:hAnsi="Verdana"/>
        </w:rPr>
        <w:t xml:space="preserve">Ved indtastning af </w:t>
      </w:r>
      <w:r w:rsidR="00E33719" w:rsidRPr="00F81818">
        <w:rPr>
          <w:rFonts w:ascii="Verdana" w:hAnsi="Verdana"/>
        </w:rPr>
        <w:t>oplysninger om regnskab skal s</w:t>
      </w:r>
      <w:r w:rsidR="00F27DC8" w:rsidRPr="00F81818">
        <w:rPr>
          <w:rFonts w:ascii="Verdana" w:hAnsi="Verdana"/>
        </w:rPr>
        <w:t xml:space="preserve">elskaber, der har skævt regnskabsår - altså et regnskabsår, der afsluttes på en anden dato end 31. december - </w:t>
      </w:r>
      <w:r w:rsidR="00E33719" w:rsidRPr="00F81818">
        <w:rPr>
          <w:rFonts w:ascii="Verdana" w:hAnsi="Verdana"/>
        </w:rPr>
        <w:t>vedlægge</w:t>
      </w:r>
      <w:r w:rsidR="00F27DC8" w:rsidRPr="00F81818">
        <w:rPr>
          <w:rFonts w:ascii="Verdana" w:hAnsi="Verdana"/>
        </w:rPr>
        <w:t xml:space="preserve"> </w:t>
      </w:r>
      <w:r w:rsidR="00E33719" w:rsidRPr="00F81818">
        <w:rPr>
          <w:rFonts w:ascii="Verdana" w:hAnsi="Verdana"/>
        </w:rPr>
        <w:t>regnskaber</w:t>
      </w:r>
      <w:r w:rsidR="00996502" w:rsidRPr="00F81818">
        <w:rPr>
          <w:rFonts w:ascii="Verdana" w:hAnsi="Verdana"/>
        </w:rPr>
        <w:t xml:space="preserve"> for årene 2018-2020</w:t>
      </w:r>
      <w:r w:rsidR="00E33719" w:rsidRPr="00F81818">
        <w:rPr>
          <w:rFonts w:ascii="Verdana" w:hAnsi="Verdana"/>
        </w:rPr>
        <w:t xml:space="preserve"> illustreret nedenfor </w:t>
      </w:r>
      <w:r w:rsidR="006674D6" w:rsidRPr="00F81818">
        <w:rPr>
          <w:rFonts w:ascii="Verdana" w:hAnsi="Verdana"/>
        </w:rPr>
        <w:t xml:space="preserve">med </w:t>
      </w:r>
      <w:r w:rsidR="00023157" w:rsidRPr="00F81818">
        <w:rPr>
          <w:rFonts w:ascii="Verdana" w:hAnsi="Verdana"/>
        </w:rPr>
        <w:t>udgangspunkt i 20</w:t>
      </w:r>
      <w:r w:rsidR="00460AC1" w:rsidRPr="00F81818">
        <w:rPr>
          <w:rFonts w:ascii="Verdana" w:hAnsi="Verdana"/>
        </w:rPr>
        <w:t>19</w:t>
      </w:r>
      <w:r w:rsidR="00F27DC8" w:rsidRPr="00F81818">
        <w:rPr>
          <w:rFonts w:ascii="Verdana" w:hAnsi="Verdana"/>
        </w:rPr>
        <w:t xml:space="preserve"> </w:t>
      </w:r>
      <w:bookmarkStart w:id="5" w:name="_Hlk121382544"/>
      <w:r w:rsidR="00F27DC8" w:rsidRPr="00F81818">
        <w:rPr>
          <w:rFonts w:ascii="Verdana" w:hAnsi="Verdana"/>
        </w:rPr>
        <w:t xml:space="preserve">(tilsvarende </w:t>
      </w:r>
      <w:r w:rsidR="00555DD5" w:rsidRPr="00F81818">
        <w:rPr>
          <w:rFonts w:ascii="Verdana" w:hAnsi="Verdana"/>
        </w:rPr>
        <w:t xml:space="preserve">for </w:t>
      </w:r>
      <w:r w:rsidR="004A73E4" w:rsidRPr="00F81818">
        <w:rPr>
          <w:rFonts w:ascii="Verdana" w:hAnsi="Verdana"/>
        </w:rPr>
        <w:t>2018 og 2020</w:t>
      </w:r>
      <w:r w:rsidR="00F27DC8" w:rsidRPr="00F81818">
        <w:rPr>
          <w:rFonts w:ascii="Verdana" w:hAnsi="Verdana"/>
        </w:rPr>
        <w:t>)</w:t>
      </w:r>
      <w:bookmarkEnd w:id="5"/>
      <w:r w:rsidR="00F27DC8" w:rsidRPr="00F81818">
        <w:rPr>
          <w:rFonts w:ascii="Verdana" w:hAnsi="Verdana"/>
        </w:rPr>
        <w:t>:</w:t>
      </w:r>
    </w:p>
    <w:tbl>
      <w:tblPr>
        <w:tblpPr w:leftFromText="141" w:rightFromText="141" w:vertAnchor="text" w:horzAnchor="margin" w:tblpY="8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53"/>
        <w:gridCol w:w="5765"/>
      </w:tblGrid>
      <w:tr w:rsidR="00004D35" w:rsidRPr="00F81818" w14:paraId="549E3497" w14:textId="77777777" w:rsidTr="003855DE">
        <w:tc>
          <w:tcPr>
            <w:tcW w:w="2003" w:type="pct"/>
            <w:tcMar>
              <w:top w:w="100" w:type="dxa"/>
              <w:left w:w="100" w:type="dxa"/>
              <w:bottom w:w="100" w:type="dxa"/>
              <w:right w:w="100" w:type="dxa"/>
            </w:tcMar>
          </w:tcPr>
          <w:p w14:paraId="2510A67B" w14:textId="77777777" w:rsidR="00004D35" w:rsidRPr="00F81818" w:rsidRDefault="00004D35" w:rsidP="00004D35">
            <w:pPr>
              <w:widowControl w:val="0"/>
              <w:rPr>
                <w:rFonts w:ascii="Verdana" w:hAnsi="Verdana"/>
              </w:rPr>
            </w:pPr>
            <w:r w:rsidRPr="00F81818">
              <w:rPr>
                <w:rFonts w:ascii="Verdana" w:hAnsi="Verdana"/>
                <w:b/>
              </w:rPr>
              <w:t>Regnskabsårets afslutning</w:t>
            </w:r>
          </w:p>
        </w:tc>
        <w:tc>
          <w:tcPr>
            <w:tcW w:w="2997" w:type="pct"/>
            <w:tcMar>
              <w:top w:w="100" w:type="dxa"/>
              <w:left w:w="100" w:type="dxa"/>
              <w:bottom w:w="100" w:type="dxa"/>
              <w:right w:w="100" w:type="dxa"/>
            </w:tcMar>
          </w:tcPr>
          <w:p w14:paraId="0ACF7A94" w14:textId="58CEB6A6" w:rsidR="00004D35" w:rsidRPr="00F81818" w:rsidRDefault="00004D35" w:rsidP="00004D35">
            <w:pPr>
              <w:widowControl w:val="0"/>
              <w:rPr>
                <w:rFonts w:ascii="Verdana" w:hAnsi="Verdana"/>
              </w:rPr>
            </w:pPr>
            <w:r w:rsidRPr="00F81818">
              <w:rPr>
                <w:rFonts w:ascii="Verdana" w:hAnsi="Verdana"/>
                <w:b/>
              </w:rPr>
              <w:t>Årsregnskab</w:t>
            </w:r>
            <w:r w:rsidR="00E33719" w:rsidRPr="00F81818">
              <w:rPr>
                <w:rFonts w:ascii="Verdana" w:hAnsi="Verdana"/>
                <w:b/>
              </w:rPr>
              <w:t>, der skal vedlægges</w:t>
            </w:r>
          </w:p>
        </w:tc>
      </w:tr>
      <w:tr w:rsidR="00004D35" w:rsidRPr="00F81818" w14:paraId="74C44F75" w14:textId="77777777" w:rsidTr="003855DE">
        <w:tc>
          <w:tcPr>
            <w:tcW w:w="2003" w:type="pct"/>
            <w:tcMar>
              <w:top w:w="100" w:type="dxa"/>
              <w:left w:w="100" w:type="dxa"/>
              <w:bottom w:w="100" w:type="dxa"/>
              <w:right w:w="100" w:type="dxa"/>
            </w:tcMar>
          </w:tcPr>
          <w:p w14:paraId="545460DE" w14:textId="77777777" w:rsidR="00004D35" w:rsidRPr="00F81818" w:rsidRDefault="00004D35" w:rsidP="00004D35">
            <w:pPr>
              <w:widowControl w:val="0"/>
              <w:rPr>
                <w:rFonts w:ascii="Verdana" w:hAnsi="Verdana"/>
              </w:rPr>
            </w:pPr>
            <w:r w:rsidRPr="00F81818">
              <w:rPr>
                <w:rFonts w:ascii="Verdana" w:hAnsi="Verdana"/>
              </w:rPr>
              <w:t>31. januar</w:t>
            </w:r>
          </w:p>
        </w:tc>
        <w:tc>
          <w:tcPr>
            <w:tcW w:w="2997" w:type="pct"/>
            <w:tcMar>
              <w:top w:w="100" w:type="dxa"/>
              <w:left w:w="100" w:type="dxa"/>
              <w:bottom w:w="100" w:type="dxa"/>
              <w:right w:w="100" w:type="dxa"/>
            </w:tcMar>
          </w:tcPr>
          <w:p w14:paraId="44150096"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2796CBF4" w14:textId="77777777" w:rsidTr="003855DE">
        <w:tc>
          <w:tcPr>
            <w:tcW w:w="2003" w:type="pct"/>
            <w:tcMar>
              <w:top w:w="100" w:type="dxa"/>
              <w:left w:w="100" w:type="dxa"/>
              <w:bottom w:w="100" w:type="dxa"/>
              <w:right w:w="100" w:type="dxa"/>
            </w:tcMar>
          </w:tcPr>
          <w:p w14:paraId="2A293AF5" w14:textId="77777777" w:rsidR="00004D35" w:rsidRPr="00F81818" w:rsidRDefault="00004D35" w:rsidP="00004D35">
            <w:pPr>
              <w:widowControl w:val="0"/>
              <w:rPr>
                <w:rFonts w:ascii="Verdana" w:hAnsi="Verdana"/>
              </w:rPr>
            </w:pPr>
            <w:r w:rsidRPr="00F81818">
              <w:rPr>
                <w:rFonts w:ascii="Verdana" w:hAnsi="Verdana"/>
              </w:rPr>
              <w:t>28./29. februar</w:t>
            </w:r>
          </w:p>
        </w:tc>
        <w:tc>
          <w:tcPr>
            <w:tcW w:w="2997" w:type="pct"/>
            <w:tcMar>
              <w:top w:w="100" w:type="dxa"/>
              <w:left w:w="100" w:type="dxa"/>
              <w:bottom w:w="100" w:type="dxa"/>
              <w:right w:w="100" w:type="dxa"/>
            </w:tcMar>
          </w:tcPr>
          <w:p w14:paraId="0AC7A1CC"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6A0961E0" w14:textId="77777777" w:rsidTr="003855DE">
        <w:tc>
          <w:tcPr>
            <w:tcW w:w="2003" w:type="pct"/>
            <w:tcMar>
              <w:top w:w="100" w:type="dxa"/>
              <w:left w:w="100" w:type="dxa"/>
              <w:bottom w:w="100" w:type="dxa"/>
              <w:right w:w="100" w:type="dxa"/>
            </w:tcMar>
          </w:tcPr>
          <w:p w14:paraId="5F1B15FF" w14:textId="77777777" w:rsidR="00004D35" w:rsidRPr="00F81818" w:rsidRDefault="00004D35" w:rsidP="00004D35">
            <w:pPr>
              <w:widowControl w:val="0"/>
              <w:rPr>
                <w:rFonts w:ascii="Verdana" w:hAnsi="Verdana"/>
              </w:rPr>
            </w:pPr>
            <w:r w:rsidRPr="00F81818">
              <w:rPr>
                <w:rFonts w:ascii="Verdana" w:hAnsi="Verdana"/>
              </w:rPr>
              <w:lastRenderedPageBreak/>
              <w:t>31. marts</w:t>
            </w:r>
          </w:p>
        </w:tc>
        <w:tc>
          <w:tcPr>
            <w:tcW w:w="2997" w:type="pct"/>
            <w:tcMar>
              <w:top w:w="100" w:type="dxa"/>
              <w:left w:w="100" w:type="dxa"/>
              <w:bottom w:w="100" w:type="dxa"/>
              <w:right w:w="100" w:type="dxa"/>
            </w:tcMar>
          </w:tcPr>
          <w:p w14:paraId="2D27C6FB"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40B5BC34" w14:textId="77777777" w:rsidTr="003855DE">
        <w:tc>
          <w:tcPr>
            <w:tcW w:w="2003" w:type="pct"/>
            <w:tcMar>
              <w:top w:w="100" w:type="dxa"/>
              <w:left w:w="100" w:type="dxa"/>
              <w:bottom w:w="100" w:type="dxa"/>
              <w:right w:w="100" w:type="dxa"/>
            </w:tcMar>
          </w:tcPr>
          <w:p w14:paraId="04FCAE4A" w14:textId="77777777" w:rsidR="00004D35" w:rsidRPr="00F81818" w:rsidRDefault="00004D35" w:rsidP="00004D35">
            <w:pPr>
              <w:widowControl w:val="0"/>
              <w:rPr>
                <w:rFonts w:ascii="Verdana" w:hAnsi="Verdana"/>
              </w:rPr>
            </w:pPr>
            <w:r w:rsidRPr="00F81818">
              <w:rPr>
                <w:rFonts w:ascii="Verdana" w:hAnsi="Verdana"/>
              </w:rPr>
              <w:t>30. april</w:t>
            </w:r>
          </w:p>
        </w:tc>
        <w:tc>
          <w:tcPr>
            <w:tcW w:w="2997" w:type="pct"/>
            <w:tcMar>
              <w:top w:w="100" w:type="dxa"/>
              <w:left w:w="100" w:type="dxa"/>
              <w:bottom w:w="100" w:type="dxa"/>
              <w:right w:w="100" w:type="dxa"/>
            </w:tcMar>
          </w:tcPr>
          <w:p w14:paraId="6CB6ED2D"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18161321" w14:textId="77777777" w:rsidTr="003855DE">
        <w:tc>
          <w:tcPr>
            <w:tcW w:w="2003" w:type="pct"/>
            <w:tcMar>
              <w:top w:w="100" w:type="dxa"/>
              <w:left w:w="100" w:type="dxa"/>
              <w:bottom w:w="100" w:type="dxa"/>
              <w:right w:w="100" w:type="dxa"/>
            </w:tcMar>
          </w:tcPr>
          <w:p w14:paraId="1701DD40" w14:textId="77777777" w:rsidR="00004D35" w:rsidRPr="00F81818" w:rsidRDefault="00004D35" w:rsidP="00004D35">
            <w:pPr>
              <w:widowControl w:val="0"/>
              <w:rPr>
                <w:rFonts w:ascii="Verdana" w:hAnsi="Verdana"/>
              </w:rPr>
            </w:pPr>
            <w:r w:rsidRPr="00F81818">
              <w:rPr>
                <w:rFonts w:ascii="Verdana" w:hAnsi="Verdana"/>
              </w:rPr>
              <w:t>31. maj</w:t>
            </w:r>
          </w:p>
        </w:tc>
        <w:tc>
          <w:tcPr>
            <w:tcW w:w="2997" w:type="pct"/>
            <w:tcMar>
              <w:top w:w="100" w:type="dxa"/>
              <w:left w:w="100" w:type="dxa"/>
              <w:bottom w:w="100" w:type="dxa"/>
              <w:right w:w="100" w:type="dxa"/>
            </w:tcMar>
          </w:tcPr>
          <w:p w14:paraId="3D91A93B"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292F3274" w14:textId="77777777" w:rsidTr="003855DE">
        <w:tc>
          <w:tcPr>
            <w:tcW w:w="2003" w:type="pct"/>
            <w:tcMar>
              <w:top w:w="100" w:type="dxa"/>
              <w:left w:w="100" w:type="dxa"/>
              <w:bottom w:w="100" w:type="dxa"/>
              <w:right w:w="100" w:type="dxa"/>
            </w:tcMar>
          </w:tcPr>
          <w:p w14:paraId="21E89289" w14:textId="77777777" w:rsidR="00004D35" w:rsidRPr="00F81818" w:rsidRDefault="00004D35" w:rsidP="00004D35">
            <w:pPr>
              <w:widowControl w:val="0"/>
              <w:rPr>
                <w:rFonts w:ascii="Verdana" w:hAnsi="Verdana"/>
              </w:rPr>
            </w:pPr>
            <w:r w:rsidRPr="00F81818">
              <w:rPr>
                <w:rFonts w:ascii="Verdana" w:hAnsi="Verdana"/>
              </w:rPr>
              <w:t>30. juni</w:t>
            </w:r>
          </w:p>
        </w:tc>
        <w:tc>
          <w:tcPr>
            <w:tcW w:w="2997" w:type="pct"/>
            <w:tcMar>
              <w:top w:w="100" w:type="dxa"/>
              <w:left w:w="100" w:type="dxa"/>
              <w:bottom w:w="100" w:type="dxa"/>
              <w:right w:w="100" w:type="dxa"/>
            </w:tcMar>
          </w:tcPr>
          <w:p w14:paraId="724A586D" w14:textId="77777777" w:rsidR="00004D35" w:rsidRPr="00F81818" w:rsidRDefault="00004D35" w:rsidP="00004D35">
            <w:pPr>
              <w:widowControl w:val="0"/>
              <w:rPr>
                <w:rFonts w:ascii="Verdana" w:hAnsi="Verdana"/>
              </w:rPr>
            </w:pPr>
            <w:r w:rsidRPr="00F81818">
              <w:rPr>
                <w:rFonts w:ascii="Verdana" w:hAnsi="Verdana"/>
              </w:rPr>
              <w:t>2019/20</w:t>
            </w:r>
          </w:p>
        </w:tc>
      </w:tr>
      <w:tr w:rsidR="00004D35" w:rsidRPr="00F81818" w14:paraId="7D97625F" w14:textId="77777777" w:rsidTr="003855DE">
        <w:tc>
          <w:tcPr>
            <w:tcW w:w="2003" w:type="pct"/>
            <w:tcMar>
              <w:top w:w="100" w:type="dxa"/>
              <w:left w:w="100" w:type="dxa"/>
              <w:bottom w:w="100" w:type="dxa"/>
              <w:right w:w="100" w:type="dxa"/>
            </w:tcMar>
          </w:tcPr>
          <w:p w14:paraId="12AF5280" w14:textId="77777777" w:rsidR="00004D35" w:rsidRPr="00F81818" w:rsidRDefault="00004D35" w:rsidP="00004D35">
            <w:pPr>
              <w:widowControl w:val="0"/>
              <w:rPr>
                <w:rFonts w:ascii="Verdana" w:hAnsi="Verdana"/>
              </w:rPr>
            </w:pPr>
            <w:r w:rsidRPr="00F81818">
              <w:rPr>
                <w:rFonts w:ascii="Verdana" w:hAnsi="Verdana"/>
              </w:rPr>
              <w:t>31. juli</w:t>
            </w:r>
          </w:p>
        </w:tc>
        <w:tc>
          <w:tcPr>
            <w:tcW w:w="2997" w:type="pct"/>
            <w:tcMar>
              <w:top w:w="100" w:type="dxa"/>
              <w:left w:w="100" w:type="dxa"/>
              <w:bottom w:w="100" w:type="dxa"/>
              <w:right w:w="100" w:type="dxa"/>
            </w:tcMar>
          </w:tcPr>
          <w:p w14:paraId="6AFCC17A" w14:textId="77777777" w:rsidR="00004D35" w:rsidRPr="00F81818" w:rsidRDefault="00004D35" w:rsidP="00004D35">
            <w:pPr>
              <w:widowControl w:val="0"/>
              <w:rPr>
                <w:rFonts w:ascii="Verdana" w:hAnsi="Verdana"/>
              </w:rPr>
            </w:pPr>
            <w:r w:rsidRPr="00F81818">
              <w:rPr>
                <w:rFonts w:ascii="Verdana" w:hAnsi="Verdana"/>
              </w:rPr>
              <w:t>2018/19</w:t>
            </w:r>
          </w:p>
        </w:tc>
      </w:tr>
      <w:tr w:rsidR="00004D35" w:rsidRPr="00F81818" w14:paraId="6AA90876" w14:textId="77777777" w:rsidTr="003855DE">
        <w:tc>
          <w:tcPr>
            <w:tcW w:w="2003" w:type="pct"/>
            <w:tcMar>
              <w:top w:w="100" w:type="dxa"/>
              <w:left w:w="100" w:type="dxa"/>
              <w:bottom w:w="100" w:type="dxa"/>
              <w:right w:w="100" w:type="dxa"/>
            </w:tcMar>
          </w:tcPr>
          <w:p w14:paraId="33A5DCDC" w14:textId="77777777" w:rsidR="00004D35" w:rsidRPr="00F81818" w:rsidRDefault="00004D35" w:rsidP="00004D35">
            <w:pPr>
              <w:widowControl w:val="0"/>
              <w:rPr>
                <w:rFonts w:ascii="Verdana" w:hAnsi="Verdana"/>
              </w:rPr>
            </w:pPr>
            <w:r w:rsidRPr="00F81818">
              <w:rPr>
                <w:rFonts w:ascii="Verdana" w:hAnsi="Verdana"/>
              </w:rPr>
              <w:t>31. august</w:t>
            </w:r>
          </w:p>
        </w:tc>
        <w:tc>
          <w:tcPr>
            <w:tcW w:w="2997" w:type="pct"/>
            <w:tcMar>
              <w:top w:w="100" w:type="dxa"/>
              <w:left w:w="100" w:type="dxa"/>
              <w:bottom w:w="100" w:type="dxa"/>
              <w:right w:w="100" w:type="dxa"/>
            </w:tcMar>
          </w:tcPr>
          <w:p w14:paraId="7D16B19E" w14:textId="77777777" w:rsidR="00004D35" w:rsidRPr="00F81818" w:rsidRDefault="00004D35" w:rsidP="00004D35">
            <w:pPr>
              <w:widowControl w:val="0"/>
              <w:rPr>
                <w:rFonts w:ascii="Verdana" w:hAnsi="Verdana"/>
              </w:rPr>
            </w:pPr>
            <w:r w:rsidRPr="00F81818">
              <w:rPr>
                <w:rFonts w:ascii="Verdana" w:hAnsi="Verdana"/>
              </w:rPr>
              <w:t>2018/19</w:t>
            </w:r>
          </w:p>
        </w:tc>
      </w:tr>
      <w:tr w:rsidR="00004D35" w:rsidRPr="00F81818" w14:paraId="16566646" w14:textId="77777777" w:rsidTr="003855DE">
        <w:tc>
          <w:tcPr>
            <w:tcW w:w="2003" w:type="pct"/>
            <w:tcMar>
              <w:top w:w="100" w:type="dxa"/>
              <w:left w:w="100" w:type="dxa"/>
              <w:bottom w:w="100" w:type="dxa"/>
              <w:right w:w="100" w:type="dxa"/>
            </w:tcMar>
          </w:tcPr>
          <w:p w14:paraId="71B67FB0" w14:textId="77777777" w:rsidR="00004D35" w:rsidRPr="00F81818" w:rsidRDefault="00004D35" w:rsidP="00004D35">
            <w:pPr>
              <w:widowControl w:val="0"/>
              <w:rPr>
                <w:rFonts w:ascii="Verdana" w:hAnsi="Verdana"/>
              </w:rPr>
            </w:pPr>
            <w:r w:rsidRPr="00F81818">
              <w:rPr>
                <w:rFonts w:ascii="Verdana" w:hAnsi="Verdana"/>
              </w:rPr>
              <w:t>30. september</w:t>
            </w:r>
          </w:p>
        </w:tc>
        <w:tc>
          <w:tcPr>
            <w:tcW w:w="2997" w:type="pct"/>
            <w:tcMar>
              <w:top w:w="100" w:type="dxa"/>
              <w:left w:w="100" w:type="dxa"/>
              <w:bottom w:w="100" w:type="dxa"/>
              <w:right w:w="100" w:type="dxa"/>
            </w:tcMar>
          </w:tcPr>
          <w:p w14:paraId="014D8791" w14:textId="77777777" w:rsidR="00004D35" w:rsidRPr="00F81818" w:rsidRDefault="00004D35" w:rsidP="00004D35">
            <w:pPr>
              <w:widowControl w:val="0"/>
              <w:rPr>
                <w:rFonts w:ascii="Verdana" w:hAnsi="Verdana"/>
              </w:rPr>
            </w:pPr>
            <w:r w:rsidRPr="00F81818">
              <w:rPr>
                <w:rFonts w:ascii="Verdana" w:hAnsi="Verdana"/>
              </w:rPr>
              <w:t>2018/19</w:t>
            </w:r>
          </w:p>
        </w:tc>
      </w:tr>
      <w:tr w:rsidR="00004D35" w:rsidRPr="00F81818" w14:paraId="46435A6A" w14:textId="77777777" w:rsidTr="003855DE">
        <w:tc>
          <w:tcPr>
            <w:tcW w:w="2003" w:type="pct"/>
            <w:tcMar>
              <w:top w:w="100" w:type="dxa"/>
              <w:left w:w="100" w:type="dxa"/>
              <w:bottom w:w="100" w:type="dxa"/>
              <w:right w:w="100" w:type="dxa"/>
            </w:tcMar>
          </w:tcPr>
          <w:p w14:paraId="0B9E3F6F" w14:textId="77777777" w:rsidR="00004D35" w:rsidRPr="00F81818" w:rsidRDefault="00004D35" w:rsidP="00004D35">
            <w:pPr>
              <w:widowControl w:val="0"/>
              <w:rPr>
                <w:rFonts w:ascii="Verdana" w:hAnsi="Verdana"/>
              </w:rPr>
            </w:pPr>
            <w:r w:rsidRPr="00F81818">
              <w:rPr>
                <w:rFonts w:ascii="Verdana" w:hAnsi="Verdana"/>
              </w:rPr>
              <w:t>31. oktober</w:t>
            </w:r>
          </w:p>
        </w:tc>
        <w:tc>
          <w:tcPr>
            <w:tcW w:w="2997" w:type="pct"/>
            <w:tcMar>
              <w:top w:w="100" w:type="dxa"/>
              <w:left w:w="100" w:type="dxa"/>
              <w:bottom w:w="100" w:type="dxa"/>
              <w:right w:w="100" w:type="dxa"/>
            </w:tcMar>
          </w:tcPr>
          <w:p w14:paraId="50F4468C" w14:textId="77777777" w:rsidR="00004D35" w:rsidRPr="00F81818" w:rsidRDefault="00004D35" w:rsidP="00004D35">
            <w:pPr>
              <w:widowControl w:val="0"/>
              <w:rPr>
                <w:rFonts w:ascii="Verdana" w:hAnsi="Verdana"/>
              </w:rPr>
            </w:pPr>
            <w:r w:rsidRPr="00F81818">
              <w:rPr>
                <w:rFonts w:ascii="Verdana" w:hAnsi="Verdana"/>
              </w:rPr>
              <w:t>2018/19</w:t>
            </w:r>
          </w:p>
        </w:tc>
      </w:tr>
      <w:tr w:rsidR="00004D35" w:rsidRPr="00F81818" w14:paraId="3BD85454" w14:textId="77777777" w:rsidTr="003855DE">
        <w:tc>
          <w:tcPr>
            <w:tcW w:w="2003" w:type="pct"/>
            <w:tcMar>
              <w:top w:w="100" w:type="dxa"/>
              <w:left w:w="100" w:type="dxa"/>
              <w:bottom w:w="100" w:type="dxa"/>
              <w:right w:w="100" w:type="dxa"/>
            </w:tcMar>
          </w:tcPr>
          <w:p w14:paraId="20F065BB" w14:textId="77777777" w:rsidR="00004D35" w:rsidRPr="00F81818" w:rsidRDefault="00004D35" w:rsidP="00004D35">
            <w:pPr>
              <w:widowControl w:val="0"/>
              <w:rPr>
                <w:rFonts w:ascii="Verdana" w:hAnsi="Verdana"/>
              </w:rPr>
            </w:pPr>
            <w:r w:rsidRPr="00F81818">
              <w:rPr>
                <w:rFonts w:ascii="Verdana" w:hAnsi="Verdana"/>
              </w:rPr>
              <w:t>30. november</w:t>
            </w:r>
          </w:p>
        </w:tc>
        <w:tc>
          <w:tcPr>
            <w:tcW w:w="2997" w:type="pct"/>
            <w:tcMar>
              <w:top w:w="100" w:type="dxa"/>
              <w:left w:w="100" w:type="dxa"/>
              <w:bottom w:w="100" w:type="dxa"/>
              <w:right w:w="100" w:type="dxa"/>
            </w:tcMar>
          </w:tcPr>
          <w:p w14:paraId="417B8CE0" w14:textId="77777777" w:rsidR="00004D35" w:rsidRPr="00F81818" w:rsidRDefault="00004D35" w:rsidP="00004D35">
            <w:pPr>
              <w:widowControl w:val="0"/>
              <w:rPr>
                <w:rFonts w:ascii="Verdana" w:hAnsi="Verdana"/>
              </w:rPr>
            </w:pPr>
            <w:r w:rsidRPr="00F81818">
              <w:rPr>
                <w:rFonts w:ascii="Verdana" w:hAnsi="Verdana"/>
              </w:rPr>
              <w:t>2018/19</w:t>
            </w:r>
          </w:p>
        </w:tc>
      </w:tr>
      <w:tr w:rsidR="00004D35" w:rsidRPr="00F81818" w14:paraId="00896B2A" w14:textId="77777777" w:rsidTr="003855DE">
        <w:tc>
          <w:tcPr>
            <w:tcW w:w="2003" w:type="pct"/>
            <w:tcMar>
              <w:top w:w="100" w:type="dxa"/>
              <w:left w:w="100" w:type="dxa"/>
              <w:bottom w:w="100" w:type="dxa"/>
              <w:right w:w="100" w:type="dxa"/>
            </w:tcMar>
          </w:tcPr>
          <w:p w14:paraId="7527E404" w14:textId="77777777" w:rsidR="00004D35" w:rsidRPr="00F81818" w:rsidRDefault="00004D35" w:rsidP="00004D35">
            <w:pPr>
              <w:widowControl w:val="0"/>
              <w:rPr>
                <w:rFonts w:ascii="Verdana" w:hAnsi="Verdana"/>
              </w:rPr>
            </w:pPr>
            <w:r w:rsidRPr="00F81818">
              <w:rPr>
                <w:rFonts w:ascii="Verdana" w:hAnsi="Verdana"/>
              </w:rPr>
              <w:t>31. december</w:t>
            </w:r>
          </w:p>
        </w:tc>
        <w:tc>
          <w:tcPr>
            <w:tcW w:w="2997" w:type="pct"/>
            <w:tcMar>
              <w:top w:w="100" w:type="dxa"/>
              <w:left w:w="100" w:type="dxa"/>
              <w:bottom w:w="100" w:type="dxa"/>
              <w:right w:w="100" w:type="dxa"/>
            </w:tcMar>
          </w:tcPr>
          <w:p w14:paraId="166374ED" w14:textId="77777777" w:rsidR="00004D35" w:rsidRPr="00F81818" w:rsidRDefault="00004D35" w:rsidP="00004D35">
            <w:pPr>
              <w:widowControl w:val="0"/>
              <w:rPr>
                <w:rFonts w:ascii="Verdana" w:hAnsi="Verdana"/>
              </w:rPr>
            </w:pPr>
            <w:r w:rsidRPr="00F81818">
              <w:rPr>
                <w:rFonts w:ascii="Verdana" w:hAnsi="Verdana"/>
              </w:rPr>
              <w:t>2019</w:t>
            </w:r>
          </w:p>
        </w:tc>
      </w:tr>
    </w:tbl>
    <w:p w14:paraId="643765D7" w14:textId="77777777" w:rsidR="001D5EBE" w:rsidRPr="00F81818" w:rsidRDefault="001D5EBE" w:rsidP="00004D35">
      <w:pPr>
        <w:rPr>
          <w:rFonts w:ascii="Verdana" w:hAnsi="Verdana"/>
        </w:rPr>
      </w:pPr>
    </w:p>
    <w:p w14:paraId="68406F04" w14:textId="046CF941" w:rsidR="00004D35" w:rsidRPr="00F81818" w:rsidRDefault="00004D35" w:rsidP="00004D35">
      <w:pPr>
        <w:rPr>
          <w:rFonts w:ascii="Verdana" w:hAnsi="Verdana"/>
        </w:rPr>
      </w:pPr>
      <w:r w:rsidRPr="00F81818">
        <w:rPr>
          <w:rFonts w:ascii="Verdana" w:hAnsi="Verdana"/>
        </w:rPr>
        <w:t xml:space="preserve">Selskaber, der har et længere eller et kortere regnskabsår end 12 måneder </w:t>
      </w:r>
      <w:r w:rsidR="00D44CF4" w:rsidRPr="00F81818">
        <w:rPr>
          <w:rFonts w:ascii="Verdana" w:hAnsi="Verdana"/>
        </w:rPr>
        <w:t>–</w:t>
      </w:r>
      <w:r w:rsidRPr="00F81818">
        <w:rPr>
          <w:rFonts w:ascii="Verdana" w:hAnsi="Verdana"/>
        </w:rPr>
        <w:t xml:space="preserve"> </w:t>
      </w:r>
      <w:proofErr w:type="spellStart"/>
      <w:r w:rsidRPr="00F81818">
        <w:rPr>
          <w:rFonts w:ascii="Verdana" w:hAnsi="Verdana"/>
        </w:rPr>
        <w:t>f.eks.</w:t>
      </w:r>
      <w:proofErr w:type="spellEnd"/>
      <w:r w:rsidRPr="00F81818">
        <w:rPr>
          <w:rFonts w:ascii="Verdana" w:hAnsi="Verdana"/>
        </w:rPr>
        <w:t xml:space="preserve"> fordi regnskabsåret er omlagt, eller der er tale om 1. regnskabsår </w:t>
      </w:r>
      <w:r w:rsidR="00D44CF4" w:rsidRPr="00F81818">
        <w:rPr>
          <w:rFonts w:ascii="Verdana" w:hAnsi="Verdana"/>
        </w:rPr>
        <w:t>–</w:t>
      </w:r>
      <w:r w:rsidRPr="00F81818">
        <w:rPr>
          <w:rFonts w:ascii="Verdana" w:hAnsi="Verdana"/>
        </w:rPr>
        <w:t xml:space="preserve"> skal benytte ovenstående tabel til at afgøre, hvilket regnskab, der skal </w:t>
      </w:r>
      <w:r w:rsidR="00E33719" w:rsidRPr="00F81818">
        <w:rPr>
          <w:rFonts w:ascii="Verdana" w:hAnsi="Verdana"/>
        </w:rPr>
        <w:t>vedlægges</w:t>
      </w:r>
      <w:r w:rsidRPr="00F81818">
        <w:rPr>
          <w:rFonts w:ascii="Verdana" w:hAnsi="Verdana"/>
        </w:rPr>
        <w:t>.</w:t>
      </w:r>
    </w:p>
    <w:p w14:paraId="0AEFE8EA" w14:textId="33958106" w:rsidR="00004D35" w:rsidRPr="00F81818" w:rsidRDefault="00004D35" w:rsidP="00004D35">
      <w:pPr>
        <w:rPr>
          <w:rFonts w:ascii="Verdana" w:hAnsi="Verdana"/>
        </w:rPr>
      </w:pPr>
    </w:p>
    <w:p w14:paraId="166724D0" w14:textId="106C1F80" w:rsidR="00B85C82" w:rsidRPr="00F81818" w:rsidRDefault="00F27DC8" w:rsidP="00004D35">
      <w:pPr>
        <w:rPr>
          <w:rFonts w:ascii="Verdana" w:hAnsi="Verdana"/>
        </w:rPr>
      </w:pPr>
      <w:r w:rsidRPr="00F81818">
        <w:rPr>
          <w:rFonts w:ascii="Verdana" w:hAnsi="Verdana"/>
        </w:rPr>
        <w:t xml:space="preserve">Hvis der er tale om en minkvirksomhed med opstart i 2020, vil det blot være </w:t>
      </w:r>
      <w:r w:rsidR="00460C5A" w:rsidRPr="00F81818">
        <w:rPr>
          <w:rFonts w:ascii="Verdana" w:hAnsi="Verdana"/>
        </w:rPr>
        <w:t>regnskabet for dette år, der skal vedlægges</w:t>
      </w:r>
      <w:r w:rsidRPr="00F81818">
        <w:rPr>
          <w:rFonts w:ascii="Verdana" w:hAnsi="Verdana"/>
        </w:rPr>
        <w:t xml:space="preserve">, mens de </w:t>
      </w:r>
      <w:r w:rsidR="00FF722A" w:rsidRPr="00F81818">
        <w:rPr>
          <w:rFonts w:ascii="Verdana" w:hAnsi="Verdana"/>
        </w:rPr>
        <w:t>t</w:t>
      </w:r>
      <w:r w:rsidR="00460C5A" w:rsidRPr="00F81818">
        <w:rPr>
          <w:rFonts w:ascii="Verdana" w:hAnsi="Verdana"/>
        </w:rPr>
        <w:t>o</w:t>
      </w:r>
      <w:r w:rsidR="00FF722A" w:rsidRPr="00F81818">
        <w:rPr>
          <w:rFonts w:ascii="Verdana" w:hAnsi="Verdana"/>
        </w:rPr>
        <w:t xml:space="preserve"> </w:t>
      </w:r>
      <w:r w:rsidRPr="00F81818">
        <w:rPr>
          <w:rFonts w:ascii="Verdana" w:hAnsi="Verdana"/>
        </w:rPr>
        <w:t>historiske regnskabsår</w:t>
      </w:r>
      <w:r w:rsidR="008535CB" w:rsidRPr="00F81818">
        <w:rPr>
          <w:rFonts w:ascii="Verdana" w:hAnsi="Verdana"/>
        </w:rPr>
        <w:t xml:space="preserve"> 201</w:t>
      </w:r>
      <w:r w:rsidR="00460C5A" w:rsidRPr="00F81818">
        <w:rPr>
          <w:rFonts w:ascii="Verdana" w:hAnsi="Verdana"/>
        </w:rPr>
        <w:t>8</w:t>
      </w:r>
      <w:r w:rsidR="008535CB" w:rsidRPr="00F81818">
        <w:rPr>
          <w:rFonts w:ascii="Verdana" w:hAnsi="Verdana"/>
        </w:rPr>
        <w:t>-2019</w:t>
      </w:r>
      <w:r w:rsidRPr="00F81818">
        <w:rPr>
          <w:rFonts w:ascii="Verdana" w:hAnsi="Verdana"/>
        </w:rPr>
        <w:t xml:space="preserve"> ikke skal </w:t>
      </w:r>
      <w:r w:rsidR="00812E0D" w:rsidRPr="00F81818">
        <w:rPr>
          <w:rFonts w:ascii="Verdana" w:hAnsi="Verdana"/>
        </w:rPr>
        <w:t>vedlægges</w:t>
      </w:r>
      <w:r w:rsidRPr="00F81818">
        <w:rPr>
          <w:rFonts w:ascii="Verdana" w:hAnsi="Verdana"/>
        </w:rPr>
        <w:t>.</w:t>
      </w:r>
    </w:p>
    <w:p w14:paraId="32F706BB" w14:textId="77777777" w:rsidR="00F27DC8" w:rsidRPr="00F81818" w:rsidRDefault="00F27DC8" w:rsidP="00004D35">
      <w:pPr>
        <w:rPr>
          <w:rFonts w:ascii="Verdana" w:hAnsi="Verdana"/>
        </w:rPr>
      </w:pPr>
    </w:p>
    <w:p w14:paraId="3BE1AE8F" w14:textId="4581F9A2" w:rsidR="001D5EBE" w:rsidRPr="00F81818" w:rsidRDefault="00F27DC8" w:rsidP="00004D35">
      <w:pPr>
        <w:rPr>
          <w:rFonts w:ascii="Verdana" w:hAnsi="Verdana"/>
        </w:rPr>
      </w:pPr>
      <w:r w:rsidRPr="00F81818">
        <w:rPr>
          <w:rFonts w:ascii="Verdana" w:hAnsi="Verdana"/>
        </w:rPr>
        <w:t xml:space="preserve">I oplysningsskemaet </w:t>
      </w:r>
      <w:r w:rsidR="00A20FA2" w:rsidRPr="00F81818">
        <w:rPr>
          <w:rFonts w:ascii="Verdana" w:hAnsi="Verdana"/>
        </w:rPr>
        <w:t>–</w:t>
      </w:r>
      <w:r w:rsidRPr="00F81818">
        <w:rPr>
          <w:rFonts w:ascii="Verdana" w:hAnsi="Verdana"/>
        </w:rPr>
        <w:t xml:space="preserve"> og i nedenstående beskrivelser </w:t>
      </w:r>
      <w:r w:rsidR="00A20FA2" w:rsidRPr="00F81818">
        <w:rPr>
          <w:rFonts w:ascii="Verdana" w:hAnsi="Verdana"/>
        </w:rPr>
        <w:t>–</w:t>
      </w:r>
      <w:r w:rsidRPr="00F81818">
        <w:rPr>
          <w:rFonts w:ascii="Verdana" w:hAnsi="Verdana"/>
        </w:rPr>
        <w:t xml:space="preserve"> vil omtalen af “2020”, “2019”</w:t>
      </w:r>
      <w:r w:rsidR="00460C5A" w:rsidRPr="00F81818">
        <w:rPr>
          <w:rFonts w:ascii="Verdana" w:hAnsi="Verdana"/>
        </w:rPr>
        <w:t xml:space="preserve"> og</w:t>
      </w:r>
      <w:r w:rsidRPr="00F81818">
        <w:rPr>
          <w:rFonts w:ascii="Verdana" w:hAnsi="Verdana"/>
        </w:rPr>
        <w:t xml:space="preserve"> “2018” basere sig på det ovenfor nævnte regnskabsår.</w:t>
      </w:r>
    </w:p>
    <w:p w14:paraId="497BD77F" w14:textId="77777777" w:rsidR="00F27DC8" w:rsidRPr="00F81818" w:rsidRDefault="00F27DC8" w:rsidP="00004D35">
      <w:pPr>
        <w:rPr>
          <w:rFonts w:ascii="Verdana" w:hAnsi="Verdana"/>
        </w:rPr>
      </w:pPr>
    </w:p>
    <w:p w14:paraId="1A54C50A" w14:textId="76FD5259" w:rsidR="00004D35" w:rsidRPr="00F81818" w:rsidRDefault="00004D35" w:rsidP="00004D35">
      <w:pPr>
        <w:pStyle w:val="Heading2"/>
        <w:rPr>
          <w:rFonts w:ascii="Verdana" w:hAnsi="Verdana"/>
        </w:rPr>
      </w:pPr>
      <w:bookmarkStart w:id="6" w:name="_Toc210827222"/>
      <w:r w:rsidRPr="00F81818">
        <w:rPr>
          <w:rFonts w:ascii="Verdana" w:hAnsi="Verdana"/>
        </w:rPr>
        <w:t>Særligt om regnskabsgrundlag - årsregnskabsloven eller andet?</w:t>
      </w:r>
      <w:bookmarkEnd w:id="6"/>
    </w:p>
    <w:p w14:paraId="4117E05B" w14:textId="77777777" w:rsidR="00004D35" w:rsidRPr="00F81818" w:rsidRDefault="00004D35" w:rsidP="00004D35">
      <w:pPr>
        <w:rPr>
          <w:rFonts w:ascii="Verdana" w:hAnsi="Verdana"/>
        </w:rPr>
      </w:pPr>
      <w:r w:rsidRPr="00F81818">
        <w:rPr>
          <w:rFonts w:ascii="Verdana" w:hAnsi="Verdana"/>
        </w:rPr>
        <w:t xml:space="preserve">De erstatningsberettigede minkvirksomheder anvender forskelligt regnskabsgrundlag afhængigt af, om virksomheden er organiseret i selskabsform eller i personlig regi. </w:t>
      </w:r>
    </w:p>
    <w:p w14:paraId="4C06E716" w14:textId="77777777" w:rsidR="00004D35" w:rsidRPr="00F81818" w:rsidRDefault="00004D35" w:rsidP="00004D35">
      <w:pPr>
        <w:rPr>
          <w:rFonts w:ascii="Verdana" w:hAnsi="Verdana"/>
        </w:rPr>
      </w:pPr>
    </w:p>
    <w:p w14:paraId="3FDC23A3" w14:textId="77777777" w:rsidR="00004D35" w:rsidRPr="00F81818" w:rsidRDefault="00004D35" w:rsidP="00004D35">
      <w:pPr>
        <w:rPr>
          <w:rFonts w:ascii="Verdana" w:hAnsi="Verdana"/>
        </w:rPr>
      </w:pPr>
      <w:r w:rsidRPr="00F81818">
        <w:rPr>
          <w:rFonts w:ascii="Verdana" w:hAnsi="Verdana"/>
        </w:rPr>
        <w:t xml:space="preserve">Virksomheder i selskabsform skal følge årsregnskabsloven, herunder årsregnskabslovens regler om klassifikation af omkostninger, mens personligt drevne virksomheder ikke har samme bindinger omkring opstillinger og i det hele taget udarbejdelse af årsregnskaber. </w:t>
      </w:r>
    </w:p>
    <w:p w14:paraId="7B500C96" w14:textId="77777777" w:rsidR="00004D35" w:rsidRPr="00F81818" w:rsidRDefault="00004D35" w:rsidP="00004D35">
      <w:pPr>
        <w:rPr>
          <w:rFonts w:ascii="Verdana" w:hAnsi="Verdana"/>
        </w:rPr>
      </w:pPr>
    </w:p>
    <w:p w14:paraId="6EFC2100" w14:textId="2EFB4B2D" w:rsidR="008D45DF" w:rsidRPr="00F81818" w:rsidRDefault="00B57C60" w:rsidP="00004D35">
      <w:pPr>
        <w:rPr>
          <w:rFonts w:ascii="Verdana" w:hAnsi="Verdana"/>
        </w:rPr>
      </w:pPr>
      <w:proofErr w:type="gramStart"/>
      <w:r w:rsidRPr="00F81818">
        <w:rPr>
          <w:rFonts w:ascii="Verdana" w:hAnsi="Verdana"/>
        </w:rPr>
        <w:lastRenderedPageBreak/>
        <w:t>Såfremt</w:t>
      </w:r>
      <w:proofErr w:type="gramEnd"/>
      <w:r w:rsidRPr="00F81818">
        <w:rPr>
          <w:rFonts w:ascii="Verdana" w:hAnsi="Verdana"/>
        </w:rPr>
        <w:t xml:space="preserve"> der ikke udarbejdes årsregnskab efter årsregnskabsloven, vil der normalt foreligge et andet driftsøkonomisk regnskab eller en udskrift fra bogføringen. </w:t>
      </w:r>
      <w:proofErr w:type="gramStart"/>
      <w:r w:rsidRPr="00F81818">
        <w:rPr>
          <w:rFonts w:ascii="Verdana" w:hAnsi="Verdana"/>
        </w:rPr>
        <w:t>Såfremt</w:t>
      </w:r>
      <w:proofErr w:type="gramEnd"/>
      <w:r w:rsidRPr="00F81818">
        <w:rPr>
          <w:rFonts w:ascii="Verdana" w:hAnsi="Verdana"/>
        </w:rPr>
        <w:t xml:space="preserve"> virksomheden heller ikke udarbejder driftsøkonomiske regnskaber eller andre regnskaber af tilsvarende karakter, og det af den årsag er umuligt eller meget vanskeligt at udlede sådanne tal direkte af bogføringen, vil det være acceptabelt at </w:t>
      </w:r>
      <w:r w:rsidR="00383C3B" w:rsidRPr="00F81818">
        <w:rPr>
          <w:rFonts w:ascii="Verdana" w:hAnsi="Verdana"/>
        </w:rPr>
        <w:t xml:space="preserve">vedlægge </w:t>
      </w:r>
      <w:r w:rsidRPr="00F81818">
        <w:rPr>
          <w:rFonts w:ascii="Verdana" w:hAnsi="Verdana"/>
        </w:rPr>
        <w:t xml:space="preserve">tallene </w:t>
      </w:r>
      <w:r w:rsidR="00476315" w:rsidRPr="00F81818">
        <w:rPr>
          <w:rFonts w:ascii="Verdana" w:hAnsi="Verdana"/>
        </w:rPr>
        <w:t xml:space="preserve">fra </w:t>
      </w:r>
      <w:r w:rsidRPr="00F81818">
        <w:rPr>
          <w:rFonts w:ascii="Verdana" w:hAnsi="Verdana"/>
        </w:rPr>
        <w:t>skatteregnskabet med de nødvendige justeringer.</w:t>
      </w:r>
    </w:p>
    <w:p w14:paraId="2C67EAA9" w14:textId="77777777" w:rsidR="00004D35" w:rsidRPr="00F81818" w:rsidRDefault="00004D35" w:rsidP="00004D35">
      <w:pPr>
        <w:rPr>
          <w:rFonts w:ascii="Verdana" w:hAnsi="Verdana"/>
        </w:rPr>
      </w:pPr>
    </w:p>
    <w:p w14:paraId="3B968296" w14:textId="4F595F9C" w:rsidR="00004D35" w:rsidRPr="00F81818" w:rsidRDefault="00004D35" w:rsidP="00004D35">
      <w:pPr>
        <w:pStyle w:val="Heading2"/>
        <w:rPr>
          <w:rFonts w:ascii="Verdana" w:hAnsi="Verdana"/>
        </w:rPr>
      </w:pPr>
      <w:bookmarkStart w:id="7" w:name="_Toc210827223"/>
      <w:r w:rsidRPr="00F81818">
        <w:rPr>
          <w:rFonts w:ascii="Verdana" w:hAnsi="Verdana"/>
        </w:rPr>
        <w:t xml:space="preserve">Sondring mellem erstatningsberettiget </w:t>
      </w:r>
      <w:r w:rsidR="00F17289" w:rsidRPr="00F81818">
        <w:rPr>
          <w:rFonts w:ascii="Verdana" w:hAnsi="Verdana"/>
        </w:rPr>
        <w:t>minkrelateret virksomhed og ikke-</w:t>
      </w:r>
      <w:r w:rsidR="00FB747E" w:rsidRPr="00F81818">
        <w:rPr>
          <w:rFonts w:ascii="Verdana" w:hAnsi="Verdana"/>
        </w:rPr>
        <w:t>erstatning</w:t>
      </w:r>
      <w:r w:rsidR="00F17289" w:rsidRPr="00F81818">
        <w:rPr>
          <w:rFonts w:ascii="Verdana" w:hAnsi="Verdana"/>
        </w:rPr>
        <w:t>sberettiget</w:t>
      </w:r>
      <w:r w:rsidR="00AC0337" w:rsidRPr="00F81818">
        <w:rPr>
          <w:rFonts w:ascii="Verdana" w:hAnsi="Verdana"/>
        </w:rPr>
        <w:t xml:space="preserve"> ikke-minkrelateret</w:t>
      </w:r>
      <w:r w:rsidR="00F17289" w:rsidRPr="00F81818">
        <w:rPr>
          <w:rFonts w:ascii="Verdana" w:hAnsi="Verdana"/>
        </w:rPr>
        <w:t xml:space="preserve"> virksomhed</w:t>
      </w:r>
      <w:bookmarkEnd w:id="7"/>
    </w:p>
    <w:p w14:paraId="0FB180CB" w14:textId="2C58967C" w:rsidR="00004D35" w:rsidRPr="00F81818" w:rsidRDefault="00004D35" w:rsidP="00004D35">
      <w:pPr>
        <w:rPr>
          <w:rFonts w:ascii="Verdana" w:hAnsi="Verdana"/>
        </w:rPr>
      </w:pPr>
      <w:r w:rsidRPr="00F81818">
        <w:rPr>
          <w:rFonts w:ascii="Verdana" w:hAnsi="Verdana"/>
        </w:rPr>
        <w:t xml:space="preserve">Ved indtastning af oplysninger i oplysningsskemaet skal der sondres mellem erstatningsberettiget </w:t>
      </w:r>
      <w:r w:rsidR="00AC0337" w:rsidRPr="00F81818">
        <w:rPr>
          <w:rFonts w:ascii="Verdana" w:hAnsi="Verdana"/>
        </w:rPr>
        <w:t>minkrelateret virksomhed og ikke-</w:t>
      </w:r>
      <w:r w:rsidR="00FB747E" w:rsidRPr="00F81818">
        <w:rPr>
          <w:rFonts w:ascii="Verdana" w:hAnsi="Verdana"/>
        </w:rPr>
        <w:t>erstatning</w:t>
      </w:r>
      <w:r w:rsidR="00AC0337" w:rsidRPr="00F81818">
        <w:rPr>
          <w:rFonts w:ascii="Verdana" w:hAnsi="Verdana"/>
        </w:rPr>
        <w:t>sberettiget ikke-minkrelateret virksomhed</w:t>
      </w:r>
      <w:r w:rsidRPr="00F81818">
        <w:rPr>
          <w:rFonts w:ascii="Verdana" w:hAnsi="Verdana"/>
        </w:rPr>
        <w:t>.</w:t>
      </w:r>
    </w:p>
    <w:p w14:paraId="209B2B96" w14:textId="7BE3D907" w:rsidR="00004D35" w:rsidRPr="00F81818" w:rsidRDefault="00004D35" w:rsidP="00004D35">
      <w:pPr>
        <w:rPr>
          <w:rFonts w:ascii="Verdana" w:hAnsi="Verdana"/>
        </w:rPr>
      </w:pPr>
    </w:p>
    <w:p w14:paraId="6F09E2F1" w14:textId="10004F02" w:rsidR="00004D35" w:rsidRPr="00F81818" w:rsidRDefault="00004D35" w:rsidP="00004D35">
      <w:pPr>
        <w:rPr>
          <w:rFonts w:ascii="Verdana" w:hAnsi="Verdana"/>
        </w:rPr>
      </w:pPr>
      <w:r w:rsidRPr="00F81818">
        <w:rPr>
          <w:rFonts w:ascii="Verdana" w:hAnsi="Verdana"/>
        </w:rPr>
        <w:t>Ved erstatningsberettiget mink</w:t>
      </w:r>
      <w:r w:rsidR="00AC0337" w:rsidRPr="00F81818">
        <w:rPr>
          <w:rFonts w:ascii="Verdana" w:hAnsi="Verdana"/>
        </w:rPr>
        <w:t>relateret virksomhed</w:t>
      </w:r>
      <w:r w:rsidRPr="00F81818">
        <w:rPr>
          <w:rFonts w:ascii="Verdana" w:hAnsi="Verdana"/>
        </w:rPr>
        <w:t xml:space="preserve"> forstås regnskabsoplysninger til minkaktiviteter og minkspecifik accessorisk virksomhed. Anden aktivitet, dvs. ikke-minkrelateret virksomhed, der udføres inden for samme CVR-nummer (</w:t>
      </w:r>
      <w:proofErr w:type="spellStart"/>
      <w:r w:rsidRPr="00F81818">
        <w:rPr>
          <w:rFonts w:ascii="Verdana" w:hAnsi="Verdana"/>
        </w:rPr>
        <w:t>f.eks.</w:t>
      </w:r>
      <w:proofErr w:type="spellEnd"/>
      <w:r w:rsidRPr="00F81818">
        <w:rPr>
          <w:rFonts w:ascii="Verdana" w:hAnsi="Verdana"/>
        </w:rPr>
        <w:t xml:space="preserve"> i samme anpartsselskab), indgår som udgangspunkt ikke i erstatningsgrundlaget. Det indebærer, at </w:t>
      </w:r>
      <w:proofErr w:type="spellStart"/>
      <w:r w:rsidRPr="00F81818">
        <w:rPr>
          <w:rFonts w:ascii="Verdana" w:hAnsi="Verdana"/>
        </w:rPr>
        <w:t>f.eks.</w:t>
      </w:r>
      <w:proofErr w:type="spellEnd"/>
      <w:r w:rsidRPr="00F81818">
        <w:rPr>
          <w:rFonts w:ascii="Verdana" w:hAnsi="Verdana"/>
        </w:rPr>
        <w:t xml:space="preserve"> dyrkning af jord, øvrigt landbrug og lign. skal udskilles fra den minkrelaterede virksomhed.</w:t>
      </w:r>
    </w:p>
    <w:p w14:paraId="40F47FD3" w14:textId="77777777" w:rsidR="00004D35" w:rsidRPr="00F81818" w:rsidRDefault="00004D35" w:rsidP="00004D35">
      <w:pPr>
        <w:rPr>
          <w:rFonts w:ascii="Verdana" w:hAnsi="Verdana"/>
        </w:rPr>
      </w:pPr>
    </w:p>
    <w:p w14:paraId="4CE6765A" w14:textId="2CCBD877" w:rsidR="003855DE" w:rsidRPr="00F81818" w:rsidRDefault="003855DE" w:rsidP="003855DE">
      <w:pPr>
        <w:pStyle w:val="Heading2"/>
        <w:rPr>
          <w:rFonts w:ascii="Verdana" w:hAnsi="Verdana"/>
        </w:rPr>
      </w:pPr>
      <w:bookmarkStart w:id="8" w:name="_Toc208481735"/>
      <w:bookmarkStart w:id="9" w:name="_Toc209518408"/>
      <w:bookmarkStart w:id="10" w:name="_Toc209621700"/>
      <w:bookmarkStart w:id="11" w:name="_Toc209687434"/>
      <w:bookmarkStart w:id="12" w:name="_Toc209705805"/>
      <w:bookmarkStart w:id="13" w:name="_Toc209729489"/>
      <w:bookmarkStart w:id="14" w:name="_Toc210037528"/>
      <w:bookmarkStart w:id="15" w:name="_Toc210223981"/>
      <w:bookmarkStart w:id="16" w:name="_Toc210245527"/>
      <w:bookmarkStart w:id="17" w:name="_Toc208481736"/>
      <w:bookmarkStart w:id="18" w:name="_Toc209518409"/>
      <w:bookmarkStart w:id="19" w:name="_Toc209621701"/>
      <w:bookmarkStart w:id="20" w:name="_Toc209687435"/>
      <w:bookmarkStart w:id="21" w:name="_Toc209705806"/>
      <w:bookmarkStart w:id="22" w:name="_Toc209729490"/>
      <w:bookmarkStart w:id="23" w:name="_Toc210037529"/>
      <w:bookmarkStart w:id="24" w:name="_Toc210223982"/>
      <w:bookmarkStart w:id="25" w:name="_Toc210245528"/>
      <w:bookmarkStart w:id="26" w:name="_Toc208481737"/>
      <w:bookmarkStart w:id="27" w:name="_Toc209518410"/>
      <w:bookmarkStart w:id="28" w:name="_Toc209621702"/>
      <w:bookmarkStart w:id="29" w:name="_Toc209687436"/>
      <w:bookmarkStart w:id="30" w:name="_Toc209705807"/>
      <w:bookmarkStart w:id="31" w:name="_Toc209729491"/>
      <w:bookmarkStart w:id="32" w:name="_Toc210037530"/>
      <w:bookmarkStart w:id="33" w:name="_Toc210223983"/>
      <w:bookmarkStart w:id="34" w:name="_Toc210245529"/>
      <w:bookmarkStart w:id="35" w:name="_Toc208481738"/>
      <w:bookmarkStart w:id="36" w:name="_Toc209518411"/>
      <w:bookmarkStart w:id="37" w:name="_Toc209621703"/>
      <w:bookmarkStart w:id="38" w:name="_Toc209687437"/>
      <w:bookmarkStart w:id="39" w:name="_Toc209705808"/>
      <w:bookmarkStart w:id="40" w:name="_Toc209729492"/>
      <w:bookmarkStart w:id="41" w:name="_Toc210037531"/>
      <w:bookmarkStart w:id="42" w:name="_Toc210223984"/>
      <w:bookmarkStart w:id="43" w:name="_Toc210245530"/>
      <w:bookmarkStart w:id="44" w:name="_Toc208481739"/>
      <w:bookmarkStart w:id="45" w:name="_Toc209518412"/>
      <w:bookmarkStart w:id="46" w:name="_Toc209621704"/>
      <w:bookmarkStart w:id="47" w:name="_Toc209687438"/>
      <w:bookmarkStart w:id="48" w:name="_Toc209705809"/>
      <w:bookmarkStart w:id="49" w:name="_Toc209729493"/>
      <w:bookmarkStart w:id="50" w:name="_Toc210037532"/>
      <w:bookmarkStart w:id="51" w:name="_Toc210223985"/>
      <w:bookmarkStart w:id="52" w:name="_Toc210245531"/>
      <w:bookmarkStart w:id="53" w:name="_Toc208481740"/>
      <w:bookmarkStart w:id="54" w:name="_Toc209518413"/>
      <w:bookmarkStart w:id="55" w:name="_Toc209621705"/>
      <w:bookmarkStart w:id="56" w:name="_Toc209687439"/>
      <w:bookmarkStart w:id="57" w:name="_Toc209705810"/>
      <w:bookmarkStart w:id="58" w:name="_Toc209729494"/>
      <w:bookmarkStart w:id="59" w:name="_Toc210037533"/>
      <w:bookmarkStart w:id="60" w:name="_Toc210223986"/>
      <w:bookmarkStart w:id="61" w:name="_Toc210245532"/>
      <w:bookmarkStart w:id="62" w:name="_Toc208481741"/>
      <w:bookmarkStart w:id="63" w:name="_Toc209518414"/>
      <w:bookmarkStart w:id="64" w:name="_Toc209621706"/>
      <w:bookmarkStart w:id="65" w:name="_Toc209687440"/>
      <w:bookmarkStart w:id="66" w:name="_Toc209705811"/>
      <w:bookmarkStart w:id="67" w:name="_Toc209729495"/>
      <w:bookmarkStart w:id="68" w:name="_Toc210037534"/>
      <w:bookmarkStart w:id="69" w:name="_Toc210223987"/>
      <w:bookmarkStart w:id="70" w:name="_Toc210245533"/>
      <w:bookmarkStart w:id="71" w:name="_Toc208481742"/>
      <w:bookmarkStart w:id="72" w:name="_Toc209518415"/>
      <w:bookmarkStart w:id="73" w:name="_Toc209621707"/>
      <w:bookmarkStart w:id="74" w:name="_Toc209687441"/>
      <w:bookmarkStart w:id="75" w:name="_Toc209705812"/>
      <w:bookmarkStart w:id="76" w:name="_Toc209729496"/>
      <w:bookmarkStart w:id="77" w:name="_Toc210037535"/>
      <w:bookmarkStart w:id="78" w:name="_Toc210223988"/>
      <w:bookmarkStart w:id="79" w:name="_Toc210245534"/>
      <w:bookmarkStart w:id="80" w:name="_Toc208481743"/>
      <w:bookmarkStart w:id="81" w:name="_Toc209518416"/>
      <w:bookmarkStart w:id="82" w:name="_Toc209621708"/>
      <w:bookmarkStart w:id="83" w:name="_Toc209687442"/>
      <w:bookmarkStart w:id="84" w:name="_Toc209705813"/>
      <w:bookmarkStart w:id="85" w:name="_Toc209729497"/>
      <w:bookmarkStart w:id="86" w:name="_Toc210037536"/>
      <w:bookmarkStart w:id="87" w:name="_Toc210223989"/>
      <w:bookmarkStart w:id="88" w:name="_Toc210245535"/>
      <w:bookmarkStart w:id="89" w:name="_Toc208481744"/>
      <w:bookmarkStart w:id="90" w:name="_Toc209518417"/>
      <w:bookmarkStart w:id="91" w:name="_Toc209621709"/>
      <w:bookmarkStart w:id="92" w:name="_Toc209687443"/>
      <w:bookmarkStart w:id="93" w:name="_Toc209705814"/>
      <w:bookmarkStart w:id="94" w:name="_Toc209729498"/>
      <w:bookmarkStart w:id="95" w:name="_Toc210037537"/>
      <w:bookmarkStart w:id="96" w:name="_Toc210223990"/>
      <w:bookmarkStart w:id="97" w:name="_Toc210245536"/>
      <w:bookmarkStart w:id="98" w:name="_Toc21082722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81818">
        <w:rPr>
          <w:rFonts w:ascii="Verdana" w:hAnsi="Verdana"/>
        </w:rPr>
        <w:t>Vejledning til de enkelte felter i basisoplysninger</w:t>
      </w:r>
      <w:bookmarkEnd w:id="98"/>
    </w:p>
    <w:p w14:paraId="157C4672" w14:textId="4243BF46" w:rsidR="003855DE" w:rsidRPr="00F81818" w:rsidRDefault="003855DE" w:rsidP="003855DE">
      <w:pPr>
        <w:rPr>
          <w:rFonts w:ascii="Verdana" w:hAnsi="Verdana"/>
        </w:rPr>
      </w:pPr>
      <w:r w:rsidRPr="00F81818">
        <w:rPr>
          <w:rFonts w:ascii="Verdana" w:hAnsi="Verdana"/>
        </w:rPr>
        <w:t>Det bemærkes, at alle poster i arket “Basisoplysninger” på nær kommentarfelter skal udfyldes. Er der felter, som står tomme, vil oplysningsskemaet blive returneret til avleren.</w:t>
      </w:r>
    </w:p>
    <w:p w14:paraId="6F899AC8" w14:textId="5BADA84E" w:rsidR="003855DE" w:rsidRPr="00F81818" w:rsidRDefault="003855DE" w:rsidP="00004D35">
      <w:pPr>
        <w:rPr>
          <w:rFonts w:ascii="Verdana" w:hAnsi="Verdana"/>
        </w:rPr>
      </w:pPr>
    </w:p>
    <w:p w14:paraId="52E0FA2E" w14:textId="66ADA437" w:rsidR="003920DB" w:rsidRPr="00F81818" w:rsidRDefault="003855DE" w:rsidP="00004D35">
      <w:pPr>
        <w:rPr>
          <w:rFonts w:ascii="Verdana" w:hAnsi="Verdana"/>
        </w:rPr>
      </w:pPr>
      <w:r w:rsidRPr="00F81818">
        <w:rPr>
          <w:rFonts w:ascii="Verdana" w:hAnsi="Verdana"/>
        </w:rPr>
        <w:t xml:space="preserve">Det bemærkes ydermere, at </w:t>
      </w:r>
      <w:proofErr w:type="gramStart"/>
      <w:r w:rsidRPr="00F81818">
        <w:rPr>
          <w:rFonts w:ascii="Verdana" w:hAnsi="Verdana"/>
        </w:rPr>
        <w:t>såfremt</w:t>
      </w:r>
      <w:proofErr w:type="gramEnd"/>
      <w:r w:rsidRPr="00F81818">
        <w:rPr>
          <w:rFonts w:ascii="Verdana" w:hAnsi="Verdana"/>
        </w:rPr>
        <w:t xml:space="preserve"> avleren vedhæfter bilag, som understøtter oplysninger i oplysningsskemaet, bedes der anføres bilagsreferencer og -nr. i kommentarfeltet til højre for indtastningsfelterne.</w:t>
      </w:r>
    </w:p>
    <w:p w14:paraId="4F2E3A00" w14:textId="56AC85B4" w:rsidR="003855DE" w:rsidRPr="00F81818" w:rsidRDefault="003855DE" w:rsidP="00004D35">
      <w:pPr>
        <w:rPr>
          <w:rFonts w:ascii="Verdana" w:hAnsi="Verdan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0"/>
        <w:gridCol w:w="7248"/>
      </w:tblGrid>
      <w:tr w:rsidR="003855DE" w:rsidRPr="00F81818" w14:paraId="68C9ED26" w14:textId="77777777" w:rsidTr="4E5A67CD">
        <w:tc>
          <w:tcPr>
            <w:tcW w:w="1232" w:type="pct"/>
            <w:tcMar>
              <w:top w:w="100" w:type="dxa"/>
              <w:left w:w="100" w:type="dxa"/>
              <w:bottom w:w="100" w:type="dxa"/>
              <w:right w:w="100" w:type="dxa"/>
            </w:tcMar>
          </w:tcPr>
          <w:p w14:paraId="3372A0A4" w14:textId="77777777" w:rsidR="003855DE" w:rsidRPr="00F81818" w:rsidRDefault="003855DE" w:rsidP="003855DE">
            <w:pPr>
              <w:widowControl w:val="0"/>
              <w:rPr>
                <w:rFonts w:ascii="Verdana" w:hAnsi="Verdana"/>
              </w:rPr>
            </w:pPr>
            <w:r w:rsidRPr="00F81818">
              <w:rPr>
                <w:rFonts w:ascii="Verdana" w:hAnsi="Verdana"/>
                <w:b/>
                <w:sz w:val="16"/>
                <w:szCs w:val="16"/>
              </w:rPr>
              <w:t>Tekst</w:t>
            </w:r>
          </w:p>
        </w:tc>
        <w:tc>
          <w:tcPr>
            <w:tcW w:w="3768" w:type="pct"/>
            <w:tcMar>
              <w:top w:w="100" w:type="dxa"/>
              <w:left w:w="100" w:type="dxa"/>
              <w:bottom w:w="100" w:type="dxa"/>
              <w:right w:w="100" w:type="dxa"/>
            </w:tcMar>
          </w:tcPr>
          <w:p w14:paraId="4F897E95" w14:textId="77777777" w:rsidR="003855DE" w:rsidRPr="00F81818" w:rsidRDefault="003855DE" w:rsidP="003855DE">
            <w:pPr>
              <w:widowControl w:val="0"/>
              <w:rPr>
                <w:rFonts w:ascii="Verdana" w:hAnsi="Verdana"/>
              </w:rPr>
            </w:pPr>
            <w:r w:rsidRPr="00F81818">
              <w:rPr>
                <w:rFonts w:ascii="Verdana" w:hAnsi="Verdana"/>
                <w:b/>
                <w:sz w:val="16"/>
                <w:szCs w:val="16"/>
              </w:rPr>
              <w:t>Vejledning</w:t>
            </w:r>
          </w:p>
        </w:tc>
      </w:tr>
      <w:tr w:rsidR="003855DE" w:rsidRPr="00F81818" w14:paraId="60838E8A" w14:textId="77777777" w:rsidTr="4E5A67CD">
        <w:trPr>
          <w:trHeight w:val="20"/>
        </w:trPr>
        <w:tc>
          <w:tcPr>
            <w:tcW w:w="5000" w:type="pct"/>
            <w:gridSpan w:val="2"/>
            <w:tcMar>
              <w:top w:w="100" w:type="dxa"/>
              <w:left w:w="100" w:type="dxa"/>
              <w:bottom w:w="100" w:type="dxa"/>
              <w:right w:w="100" w:type="dxa"/>
            </w:tcMar>
          </w:tcPr>
          <w:p w14:paraId="259BAE89" w14:textId="77777777" w:rsidR="003855DE" w:rsidRPr="00F81818" w:rsidRDefault="003855DE" w:rsidP="003855DE">
            <w:pPr>
              <w:widowControl w:val="0"/>
              <w:rPr>
                <w:rFonts w:ascii="Verdana" w:hAnsi="Verdana"/>
              </w:rPr>
            </w:pPr>
            <w:r w:rsidRPr="00F81818">
              <w:rPr>
                <w:rFonts w:ascii="Verdana" w:hAnsi="Verdana"/>
                <w:b/>
              </w:rPr>
              <w:t>1) Generelle virksomhedsoplysninger (§ 2)</w:t>
            </w:r>
          </w:p>
        </w:tc>
      </w:tr>
      <w:tr w:rsidR="004269F9" w:rsidRPr="00F81818" w14:paraId="1FB2A877" w14:textId="77777777" w:rsidTr="4E5A67CD">
        <w:tc>
          <w:tcPr>
            <w:tcW w:w="1232" w:type="pct"/>
            <w:tcMar>
              <w:top w:w="100" w:type="dxa"/>
              <w:left w:w="100" w:type="dxa"/>
              <w:bottom w:w="100" w:type="dxa"/>
              <w:right w:w="100" w:type="dxa"/>
            </w:tcMar>
          </w:tcPr>
          <w:p w14:paraId="35EAA253" w14:textId="223702F6" w:rsidR="004269F9" w:rsidRPr="00F81818" w:rsidRDefault="004269F9" w:rsidP="0049344D">
            <w:pPr>
              <w:widowControl w:val="0"/>
              <w:rPr>
                <w:rFonts w:ascii="Verdana" w:hAnsi="Verdana"/>
                <w:sz w:val="16"/>
                <w:szCs w:val="16"/>
              </w:rPr>
            </w:pPr>
            <w:r w:rsidRPr="00F81818">
              <w:rPr>
                <w:rFonts w:ascii="Verdana" w:hAnsi="Verdana"/>
                <w:sz w:val="16"/>
                <w:szCs w:val="16"/>
              </w:rPr>
              <w:t>Angiv datoen for udfyldelse af dette skema</w:t>
            </w:r>
          </w:p>
        </w:tc>
        <w:tc>
          <w:tcPr>
            <w:tcW w:w="3768" w:type="pct"/>
            <w:tcMar>
              <w:top w:w="100" w:type="dxa"/>
              <w:left w:w="100" w:type="dxa"/>
              <w:bottom w:w="100" w:type="dxa"/>
              <w:right w:w="100" w:type="dxa"/>
            </w:tcMar>
          </w:tcPr>
          <w:p w14:paraId="05621B01" w14:textId="500B717D" w:rsidR="004269F9" w:rsidRPr="00F81818" w:rsidRDefault="004269F9" w:rsidP="0049344D">
            <w:pPr>
              <w:widowControl w:val="0"/>
              <w:rPr>
                <w:rFonts w:ascii="Verdana" w:hAnsi="Verdana"/>
                <w:sz w:val="16"/>
                <w:szCs w:val="16"/>
              </w:rPr>
            </w:pPr>
            <w:r w:rsidRPr="00F81818">
              <w:rPr>
                <w:rFonts w:ascii="Verdana" w:hAnsi="Verdana"/>
                <w:sz w:val="16"/>
                <w:szCs w:val="16"/>
              </w:rPr>
              <w:t xml:space="preserve">Dato angives som </w:t>
            </w:r>
            <w:proofErr w:type="spellStart"/>
            <w:r w:rsidRPr="00F81818">
              <w:rPr>
                <w:rFonts w:ascii="Verdana" w:hAnsi="Verdana"/>
                <w:sz w:val="16"/>
                <w:szCs w:val="16"/>
              </w:rPr>
              <w:t>dd</w:t>
            </w:r>
            <w:proofErr w:type="spellEnd"/>
            <w:r w:rsidRPr="00F81818">
              <w:rPr>
                <w:rFonts w:ascii="Verdana" w:hAnsi="Verdana"/>
                <w:sz w:val="16"/>
                <w:szCs w:val="16"/>
              </w:rPr>
              <w:t>-mm-</w:t>
            </w:r>
            <w:proofErr w:type="spellStart"/>
            <w:r w:rsidRPr="00F81818">
              <w:rPr>
                <w:rFonts w:ascii="Verdana" w:hAnsi="Verdana"/>
                <w:sz w:val="16"/>
                <w:szCs w:val="16"/>
              </w:rPr>
              <w:t>åååå</w:t>
            </w:r>
            <w:proofErr w:type="spellEnd"/>
            <w:r w:rsidRPr="00F81818">
              <w:rPr>
                <w:rFonts w:ascii="Verdana" w:hAnsi="Verdana"/>
                <w:sz w:val="16"/>
                <w:szCs w:val="16"/>
              </w:rPr>
              <w:t>.</w:t>
            </w:r>
          </w:p>
        </w:tc>
      </w:tr>
      <w:tr w:rsidR="003855DE" w:rsidRPr="00F81818" w14:paraId="301C0582" w14:textId="77777777" w:rsidTr="4E5A67CD">
        <w:tc>
          <w:tcPr>
            <w:tcW w:w="1232" w:type="pct"/>
            <w:tcMar>
              <w:top w:w="100" w:type="dxa"/>
              <w:left w:w="100" w:type="dxa"/>
              <w:bottom w:w="100" w:type="dxa"/>
              <w:right w:w="100" w:type="dxa"/>
            </w:tcMar>
          </w:tcPr>
          <w:p w14:paraId="32003CFE" w14:textId="77777777" w:rsidR="003855DE" w:rsidRPr="00F81818" w:rsidRDefault="003855DE" w:rsidP="003855DE">
            <w:pPr>
              <w:widowControl w:val="0"/>
              <w:rPr>
                <w:rFonts w:ascii="Verdana" w:hAnsi="Verdana"/>
              </w:rPr>
            </w:pPr>
            <w:r w:rsidRPr="00F81818">
              <w:rPr>
                <w:rFonts w:ascii="Verdana" w:hAnsi="Verdana"/>
                <w:sz w:val="16"/>
                <w:szCs w:val="16"/>
              </w:rPr>
              <w:t>Generel virksomhedsbeskrivelse</w:t>
            </w:r>
          </w:p>
        </w:tc>
        <w:tc>
          <w:tcPr>
            <w:tcW w:w="3768" w:type="pct"/>
            <w:tcMar>
              <w:top w:w="100" w:type="dxa"/>
              <w:left w:w="100" w:type="dxa"/>
              <w:bottom w:w="100" w:type="dxa"/>
              <w:right w:w="100" w:type="dxa"/>
            </w:tcMar>
          </w:tcPr>
          <w:p w14:paraId="4E30B596"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Beskriv virksomheden i sin helhed, herunder dens primære aktiviteter og indtægtskilder.</w:t>
            </w:r>
          </w:p>
          <w:p w14:paraId="3DB3291D" w14:textId="77777777" w:rsidR="003855DE" w:rsidRPr="00F81818" w:rsidRDefault="003855DE" w:rsidP="003855DE">
            <w:pPr>
              <w:widowControl w:val="0"/>
              <w:rPr>
                <w:rFonts w:ascii="Verdana" w:hAnsi="Verdana"/>
                <w:sz w:val="16"/>
                <w:szCs w:val="16"/>
              </w:rPr>
            </w:pPr>
          </w:p>
          <w:p w14:paraId="1D3D0D69"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 xml:space="preserve">Beskriv også virksomhedens livsforløb i korte træk - hvordan har udviklingen været de seneste år i forhold til omsætning, overskud, kapacitet, antal medarbejdere og </w:t>
            </w:r>
            <w:r w:rsidRPr="00F81818">
              <w:rPr>
                <w:rFonts w:ascii="Verdana" w:hAnsi="Verdana"/>
                <w:sz w:val="16"/>
                <w:szCs w:val="16"/>
              </w:rPr>
              <w:lastRenderedPageBreak/>
              <w:t>væsentlige investeringer.</w:t>
            </w:r>
          </w:p>
          <w:p w14:paraId="4A3840BF" w14:textId="77777777" w:rsidR="003855DE" w:rsidRPr="00F81818" w:rsidRDefault="003855DE" w:rsidP="003855DE">
            <w:pPr>
              <w:widowControl w:val="0"/>
              <w:rPr>
                <w:rFonts w:ascii="Verdana" w:hAnsi="Verdana"/>
                <w:sz w:val="16"/>
                <w:szCs w:val="16"/>
              </w:rPr>
            </w:pPr>
          </w:p>
          <w:p w14:paraId="6B18C3CA" w14:textId="10FF13B1" w:rsidR="003855DE" w:rsidRPr="00F81818" w:rsidRDefault="003855DE" w:rsidP="003855DE">
            <w:pPr>
              <w:widowControl w:val="0"/>
              <w:rPr>
                <w:rFonts w:ascii="Verdana" w:hAnsi="Verdana"/>
              </w:rPr>
            </w:pPr>
            <w:r w:rsidRPr="00F81818">
              <w:rPr>
                <w:rFonts w:ascii="Verdana" w:hAnsi="Verdana"/>
                <w:sz w:val="16"/>
                <w:szCs w:val="16"/>
              </w:rPr>
              <w:t xml:space="preserve">Er ejerskabet skiftet de senere år, så beskriv dette, herunder hvilken betydning </w:t>
            </w:r>
            <w:r w:rsidR="00652213" w:rsidRPr="00F81818">
              <w:rPr>
                <w:rFonts w:ascii="Verdana" w:hAnsi="Verdana"/>
                <w:sz w:val="16"/>
                <w:szCs w:val="16"/>
              </w:rPr>
              <w:t xml:space="preserve">det </w:t>
            </w:r>
            <w:r w:rsidRPr="00F81818">
              <w:rPr>
                <w:rFonts w:ascii="Verdana" w:hAnsi="Verdana"/>
                <w:sz w:val="16"/>
                <w:szCs w:val="16"/>
              </w:rPr>
              <w:t>har haft.</w:t>
            </w:r>
          </w:p>
        </w:tc>
      </w:tr>
      <w:tr w:rsidR="003855DE" w:rsidRPr="00F81818" w14:paraId="4B26E5F8" w14:textId="77777777" w:rsidTr="4E5A67CD">
        <w:tc>
          <w:tcPr>
            <w:tcW w:w="1232" w:type="pct"/>
            <w:tcMar>
              <w:top w:w="100" w:type="dxa"/>
              <w:left w:w="100" w:type="dxa"/>
              <w:bottom w:w="100" w:type="dxa"/>
              <w:right w:w="100" w:type="dxa"/>
            </w:tcMar>
          </w:tcPr>
          <w:p w14:paraId="3E0C2012" w14:textId="77777777" w:rsidR="003855DE" w:rsidRPr="00F81818" w:rsidRDefault="003855DE" w:rsidP="003855DE">
            <w:pPr>
              <w:widowControl w:val="0"/>
              <w:rPr>
                <w:rFonts w:ascii="Verdana" w:hAnsi="Verdana"/>
                <w:sz w:val="16"/>
                <w:szCs w:val="16"/>
              </w:rPr>
            </w:pPr>
            <w:r w:rsidRPr="00F81818">
              <w:rPr>
                <w:rFonts w:ascii="Verdana" w:hAnsi="Verdana"/>
                <w:sz w:val="16"/>
                <w:szCs w:val="16"/>
              </w:rPr>
              <w:lastRenderedPageBreak/>
              <w:t>Virksomhedsnavn</w:t>
            </w:r>
          </w:p>
        </w:tc>
        <w:tc>
          <w:tcPr>
            <w:tcW w:w="3768" w:type="pct"/>
            <w:tcMar>
              <w:top w:w="100" w:type="dxa"/>
              <w:left w:w="100" w:type="dxa"/>
              <w:bottom w:w="100" w:type="dxa"/>
              <w:right w:w="100" w:type="dxa"/>
            </w:tcMar>
          </w:tcPr>
          <w:p w14:paraId="72373631" w14:textId="6B24747B" w:rsidR="003855DE" w:rsidRPr="00F81818" w:rsidRDefault="00796267" w:rsidP="003855DE">
            <w:pPr>
              <w:widowControl w:val="0"/>
              <w:rPr>
                <w:rFonts w:ascii="Verdana" w:hAnsi="Verdana"/>
                <w:sz w:val="16"/>
                <w:szCs w:val="16"/>
              </w:rPr>
            </w:pPr>
            <w:r w:rsidRPr="00F81818">
              <w:rPr>
                <w:rFonts w:ascii="Verdana" w:hAnsi="Verdana"/>
                <w:sz w:val="16"/>
                <w:szCs w:val="16"/>
              </w:rPr>
              <w:t>Her angives virksomhedens navn ifølge CVR-registret.</w:t>
            </w:r>
          </w:p>
        </w:tc>
      </w:tr>
      <w:tr w:rsidR="003855DE" w:rsidRPr="00F81818" w14:paraId="396F301E" w14:textId="77777777" w:rsidTr="4E5A67CD">
        <w:tc>
          <w:tcPr>
            <w:tcW w:w="1232" w:type="pct"/>
            <w:tcMar>
              <w:top w:w="100" w:type="dxa"/>
              <w:left w:w="100" w:type="dxa"/>
              <w:bottom w:w="100" w:type="dxa"/>
              <w:right w:w="100" w:type="dxa"/>
            </w:tcMar>
          </w:tcPr>
          <w:p w14:paraId="2E5131CA" w14:textId="77777777" w:rsidR="003855DE" w:rsidRPr="00F81818" w:rsidRDefault="003855DE" w:rsidP="003855DE">
            <w:pPr>
              <w:widowControl w:val="0"/>
              <w:rPr>
                <w:rFonts w:ascii="Verdana" w:hAnsi="Verdana"/>
              </w:rPr>
            </w:pPr>
            <w:proofErr w:type="spellStart"/>
            <w:r w:rsidRPr="00F81818">
              <w:rPr>
                <w:rFonts w:ascii="Verdana" w:hAnsi="Verdana"/>
                <w:sz w:val="16"/>
                <w:szCs w:val="16"/>
              </w:rPr>
              <w:t>Opstartsår</w:t>
            </w:r>
            <w:proofErr w:type="spellEnd"/>
            <w:r w:rsidRPr="00F81818">
              <w:rPr>
                <w:rFonts w:ascii="Verdana" w:hAnsi="Verdana"/>
                <w:sz w:val="16"/>
                <w:szCs w:val="16"/>
              </w:rPr>
              <w:t xml:space="preserve"> for minkvirksomheden</w:t>
            </w:r>
          </w:p>
        </w:tc>
        <w:tc>
          <w:tcPr>
            <w:tcW w:w="3768" w:type="pct"/>
            <w:tcMar>
              <w:top w:w="100" w:type="dxa"/>
              <w:left w:w="100" w:type="dxa"/>
              <w:bottom w:w="100" w:type="dxa"/>
              <w:right w:w="100" w:type="dxa"/>
            </w:tcMar>
          </w:tcPr>
          <w:p w14:paraId="7BEFCBED" w14:textId="084EE4F3" w:rsidR="003855DE" w:rsidRPr="00F81818" w:rsidRDefault="003855DE" w:rsidP="003855DE">
            <w:pPr>
              <w:widowControl w:val="0"/>
              <w:rPr>
                <w:rFonts w:ascii="Verdana" w:hAnsi="Verdana"/>
                <w:sz w:val="16"/>
                <w:szCs w:val="16"/>
              </w:rPr>
            </w:pPr>
            <w:r w:rsidRPr="00F81818">
              <w:rPr>
                <w:rFonts w:ascii="Verdana" w:hAnsi="Verdana"/>
                <w:sz w:val="16"/>
                <w:szCs w:val="16"/>
              </w:rPr>
              <w:t xml:space="preserve">Dvs. første regnskabsår, hvor </w:t>
            </w:r>
            <w:r w:rsidR="00C45BD8">
              <w:rPr>
                <w:rFonts w:ascii="Verdana" w:hAnsi="Verdana"/>
                <w:sz w:val="16"/>
                <w:szCs w:val="16"/>
              </w:rPr>
              <w:t xml:space="preserve">den minkrelaterede </w:t>
            </w:r>
            <w:r w:rsidR="00796267" w:rsidRPr="00F81818">
              <w:rPr>
                <w:rFonts w:ascii="Verdana" w:hAnsi="Verdana"/>
                <w:sz w:val="16"/>
                <w:szCs w:val="16"/>
              </w:rPr>
              <w:t>virksomhed har</w:t>
            </w:r>
            <w:r w:rsidR="00C45BD8">
              <w:rPr>
                <w:rFonts w:ascii="Verdana" w:hAnsi="Verdana"/>
                <w:sz w:val="16"/>
                <w:szCs w:val="16"/>
              </w:rPr>
              <w:t xml:space="preserve"> haft aktivitet</w:t>
            </w:r>
            <w:r w:rsidR="00553661" w:rsidRPr="00F81818">
              <w:rPr>
                <w:rFonts w:ascii="Verdana" w:hAnsi="Verdana"/>
                <w:sz w:val="16"/>
                <w:szCs w:val="16"/>
              </w:rPr>
              <w:t>,</w:t>
            </w:r>
            <w:r w:rsidRPr="00F81818">
              <w:rPr>
                <w:rFonts w:ascii="Verdana" w:hAnsi="Verdana"/>
                <w:sz w:val="16"/>
                <w:szCs w:val="16"/>
              </w:rPr>
              <w:t xml:space="preserve"> uanset om virksomheden er omdannet til selskab undervejs eller fusioneret med anden virksomhed. Det indebærer, at </w:t>
            </w:r>
            <w:proofErr w:type="gramStart"/>
            <w:r w:rsidRPr="00F81818">
              <w:rPr>
                <w:rFonts w:ascii="Verdana" w:hAnsi="Verdana"/>
                <w:sz w:val="16"/>
                <w:szCs w:val="16"/>
              </w:rPr>
              <w:t>såfremt</w:t>
            </w:r>
            <w:proofErr w:type="gramEnd"/>
            <w:r w:rsidRPr="00F81818">
              <w:rPr>
                <w:rFonts w:ascii="Verdana" w:hAnsi="Verdana"/>
                <w:sz w:val="16"/>
                <w:szCs w:val="16"/>
              </w:rPr>
              <w:t xml:space="preserve"> virksomheden </w:t>
            </w:r>
            <w:proofErr w:type="gramStart"/>
            <w:r w:rsidRPr="00F81818">
              <w:rPr>
                <w:rFonts w:ascii="Verdana" w:hAnsi="Verdana"/>
                <w:sz w:val="16"/>
                <w:szCs w:val="16"/>
              </w:rPr>
              <w:t>eksempelvis</w:t>
            </w:r>
            <w:proofErr w:type="gramEnd"/>
            <w:r w:rsidRPr="00F81818">
              <w:rPr>
                <w:rFonts w:ascii="Verdana" w:hAnsi="Verdana"/>
                <w:sz w:val="16"/>
                <w:szCs w:val="16"/>
              </w:rPr>
              <w:t xml:space="preserve"> er startet i </w:t>
            </w:r>
            <w:r w:rsidR="00553661" w:rsidRPr="00F81818">
              <w:rPr>
                <w:rFonts w:ascii="Verdana" w:hAnsi="Verdana"/>
                <w:sz w:val="16"/>
                <w:szCs w:val="16"/>
              </w:rPr>
              <w:t xml:space="preserve">år </w:t>
            </w:r>
            <w:r w:rsidRPr="00F81818">
              <w:rPr>
                <w:rFonts w:ascii="Verdana" w:hAnsi="Verdana"/>
                <w:sz w:val="16"/>
                <w:szCs w:val="16"/>
              </w:rPr>
              <w:t>2000 og omdannet til et selskab i 2012, så angives år 2000 som startåret.</w:t>
            </w:r>
          </w:p>
        </w:tc>
      </w:tr>
      <w:tr w:rsidR="006B0985" w:rsidRPr="00F81818" w14:paraId="28D6B3B6" w14:textId="77777777" w:rsidTr="4E5A67CD">
        <w:tc>
          <w:tcPr>
            <w:tcW w:w="1232" w:type="pct"/>
            <w:tcMar>
              <w:top w:w="100" w:type="dxa"/>
              <w:left w:w="100" w:type="dxa"/>
              <w:bottom w:w="100" w:type="dxa"/>
              <w:right w:w="100" w:type="dxa"/>
            </w:tcMar>
          </w:tcPr>
          <w:p w14:paraId="03B83DDA" w14:textId="33B7F126" w:rsidR="006B0985" w:rsidRPr="00F81818" w:rsidRDefault="007931B2" w:rsidP="003855DE">
            <w:pPr>
              <w:widowControl w:val="0"/>
              <w:rPr>
                <w:rFonts w:ascii="Verdana" w:hAnsi="Verdana"/>
                <w:sz w:val="16"/>
                <w:szCs w:val="16"/>
              </w:rPr>
            </w:pPr>
            <w:r w:rsidRPr="00F81818">
              <w:rPr>
                <w:rFonts w:ascii="Verdana" w:hAnsi="Verdana"/>
                <w:sz w:val="16"/>
                <w:szCs w:val="16"/>
              </w:rPr>
              <w:t>Er regnskaber for 2018, 2019 og 2020 vedlagt?</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E297E14" w14:textId="77F5BC40" w:rsidR="006B0985" w:rsidRPr="00F81818" w:rsidRDefault="00DF5348" w:rsidP="003855DE">
            <w:pPr>
              <w:widowControl w:val="0"/>
              <w:rPr>
                <w:rFonts w:ascii="Verdana" w:hAnsi="Verdana"/>
                <w:sz w:val="16"/>
                <w:szCs w:val="16"/>
              </w:rPr>
            </w:pPr>
            <w:proofErr w:type="gramStart"/>
            <w:r w:rsidRPr="00F81818">
              <w:rPr>
                <w:rFonts w:ascii="Verdana" w:hAnsi="Verdana"/>
                <w:sz w:val="16"/>
                <w:szCs w:val="16"/>
              </w:rPr>
              <w:t>Såfremt</w:t>
            </w:r>
            <w:proofErr w:type="gramEnd"/>
            <w:r w:rsidRPr="00F81818">
              <w:rPr>
                <w:rFonts w:ascii="Verdana" w:hAnsi="Verdana"/>
                <w:sz w:val="16"/>
                <w:szCs w:val="16"/>
              </w:rPr>
              <w:t xml:space="preserve"> regnskaber for 2018, 2019 og 2020 er vedlagt vælges "Ja". </w:t>
            </w:r>
            <w:proofErr w:type="gramStart"/>
            <w:r w:rsidRPr="00F81818">
              <w:rPr>
                <w:rFonts w:ascii="Verdana" w:hAnsi="Verdana"/>
                <w:sz w:val="16"/>
                <w:szCs w:val="16"/>
              </w:rPr>
              <w:t>Såfremt</w:t>
            </w:r>
            <w:proofErr w:type="gramEnd"/>
            <w:r w:rsidRPr="00F81818">
              <w:rPr>
                <w:rFonts w:ascii="Verdana" w:hAnsi="Verdana"/>
                <w:sz w:val="16"/>
                <w:szCs w:val="16"/>
              </w:rPr>
              <w:t xml:space="preserve"> alle tre regnskaber ikke er vedlagt, skal det beskrives i kommentarfeltet, hvorfor de ikke er vedlagt (</w:t>
            </w:r>
            <w:proofErr w:type="gramStart"/>
            <w:r w:rsidRPr="00F81818">
              <w:rPr>
                <w:rFonts w:ascii="Verdana" w:hAnsi="Verdana"/>
                <w:sz w:val="16"/>
                <w:szCs w:val="16"/>
              </w:rPr>
              <w:t>eksempelvis</w:t>
            </w:r>
            <w:proofErr w:type="gramEnd"/>
            <w:r w:rsidRPr="00F81818">
              <w:rPr>
                <w:rFonts w:ascii="Verdana" w:hAnsi="Verdana"/>
                <w:sz w:val="16"/>
                <w:szCs w:val="16"/>
              </w:rPr>
              <w:t xml:space="preserve"> fordi de allerede</w:t>
            </w:r>
            <w:r w:rsidR="1CA00494" w:rsidRPr="00F81818">
              <w:rPr>
                <w:rFonts w:ascii="Verdana" w:hAnsi="Verdana"/>
                <w:sz w:val="16"/>
                <w:szCs w:val="16"/>
              </w:rPr>
              <w:t xml:space="preserve"> er</w:t>
            </w:r>
            <w:r w:rsidRPr="00F81818">
              <w:rPr>
                <w:rFonts w:ascii="Verdana" w:hAnsi="Verdana"/>
                <w:sz w:val="16"/>
                <w:szCs w:val="16"/>
              </w:rPr>
              <w:t xml:space="preserve"> indsendt til Minksekretariatet, eller at minkvirksomheden ikke var i drift i 2018).</w:t>
            </w:r>
          </w:p>
        </w:tc>
      </w:tr>
      <w:tr w:rsidR="003855DE" w:rsidRPr="00F81818" w14:paraId="070A9265" w14:textId="77777777" w:rsidTr="4E5A67CD">
        <w:tc>
          <w:tcPr>
            <w:tcW w:w="1232" w:type="pct"/>
            <w:tcMar>
              <w:top w:w="100" w:type="dxa"/>
              <w:left w:w="100" w:type="dxa"/>
              <w:bottom w:w="100" w:type="dxa"/>
              <w:right w:w="100" w:type="dxa"/>
            </w:tcMar>
          </w:tcPr>
          <w:p w14:paraId="7995D3D3"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Udarbejdes der årsregnskab efter årsregnskabsloven?</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3EC3932"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Når der svares ja, så anvendes dette typisk som grundlag i besvarelsen.</w:t>
            </w:r>
          </w:p>
          <w:p w14:paraId="185AEA3D" w14:textId="77777777" w:rsidR="003855DE" w:rsidRPr="00F81818" w:rsidRDefault="003855DE" w:rsidP="003855DE">
            <w:pPr>
              <w:widowControl w:val="0"/>
              <w:rPr>
                <w:rFonts w:ascii="Verdana" w:hAnsi="Verdana"/>
                <w:sz w:val="16"/>
                <w:szCs w:val="16"/>
              </w:rPr>
            </w:pPr>
          </w:p>
          <w:p w14:paraId="72D8ED0A" w14:textId="7E01810F" w:rsidR="003855DE" w:rsidRPr="00F81818" w:rsidRDefault="003855DE" w:rsidP="003855DE">
            <w:pPr>
              <w:widowControl w:val="0"/>
              <w:rPr>
                <w:rFonts w:ascii="Verdana" w:hAnsi="Verdana"/>
                <w:sz w:val="16"/>
                <w:szCs w:val="16"/>
              </w:rPr>
            </w:pPr>
            <w:r w:rsidRPr="00F81818">
              <w:rPr>
                <w:rFonts w:ascii="Verdana" w:hAnsi="Verdana"/>
                <w:sz w:val="16"/>
                <w:szCs w:val="16"/>
              </w:rPr>
              <w:t>Udarbejdes ikke årsregnskab, skal en del af de krævede oplysninger udledes af bogføringen og eventuelt bearbejdes nærmere.</w:t>
            </w:r>
            <w:r w:rsidR="00221B92" w:rsidRPr="00F81818">
              <w:rPr>
                <w:rFonts w:ascii="Verdana" w:hAnsi="Verdana"/>
                <w:sz w:val="16"/>
                <w:szCs w:val="16"/>
              </w:rPr>
              <w:t xml:space="preserve"> Alternativt vil det være muligt at benytte skatteregnskabet.</w:t>
            </w:r>
          </w:p>
        </w:tc>
      </w:tr>
      <w:tr w:rsidR="003855DE" w:rsidRPr="00F81818" w14:paraId="13CEE03C" w14:textId="77777777" w:rsidTr="4E5A67CD">
        <w:tc>
          <w:tcPr>
            <w:tcW w:w="1232" w:type="pct"/>
            <w:tcMar>
              <w:top w:w="100" w:type="dxa"/>
              <w:left w:w="100" w:type="dxa"/>
              <w:bottom w:w="100" w:type="dxa"/>
              <w:right w:w="100" w:type="dxa"/>
            </w:tcMar>
          </w:tcPr>
          <w:p w14:paraId="3B9EE69D"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Hvis nej - angiv virksomhedens regnskabsgrundlag</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A01D82B" w14:textId="08799E89" w:rsidR="00407645" w:rsidRPr="00F81818" w:rsidRDefault="003855DE" w:rsidP="003855DE">
            <w:pPr>
              <w:widowControl w:val="0"/>
              <w:rPr>
                <w:rFonts w:ascii="Verdana" w:hAnsi="Verdana"/>
                <w:sz w:val="16"/>
                <w:szCs w:val="16"/>
              </w:rPr>
            </w:pPr>
            <w:proofErr w:type="gramStart"/>
            <w:r w:rsidRPr="00F81818">
              <w:rPr>
                <w:rFonts w:ascii="Verdana" w:hAnsi="Verdana"/>
                <w:sz w:val="16"/>
                <w:szCs w:val="16"/>
              </w:rPr>
              <w:t>Såfremt</w:t>
            </w:r>
            <w:proofErr w:type="gramEnd"/>
            <w:r w:rsidRPr="00F81818">
              <w:rPr>
                <w:rFonts w:ascii="Verdana" w:hAnsi="Verdana"/>
                <w:sz w:val="16"/>
                <w:szCs w:val="16"/>
              </w:rPr>
              <w:t xml:space="preserve"> der ikke udarbejdes årsregnskab efter årsregnskabsloven, jf. foregående spørgsmål, vil der normalt foreligge et andet driftsøkonomisk regnskab eller en udskrift fra bogføringen.</w:t>
            </w:r>
            <w:r w:rsidR="00407645" w:rsidRPr="00F81818">
              <w:rPr>
                <w:rFonts w:ascii="Verdana" w:hAnsi="Verdana"/>
                <w:sz w:val="16"/>
                <w:szCs w:val="16"/>
              </w:rPr>
              <w:t xml:space="preserve"> </w:t>
            </w:r>
            <w:proofErr w:type="gramStart"/>
            <w:r w:rsidR="00407645" w:rsidRPr="00F81818">
              <w:rPr>
                <w:rFonts w:ascii="Verdana" w:hAnsi="Verdana"/>
                <w:sz w:val="16"/>
                <w:szCs w:val="16"/>
              </w:rPr>
              <w:t>Såfremt</w:t>
            </w:r>
            <w:proofErr w:type="gramEnd"/>
            <w:r w:rsidR="00407645" w:rsidRPr="00F81818">
              <w:rPr>
                <w:rFonts w:ascii="Verdana" w:hAnsi="Verdana"/>
                <w:sz w:val="16"/>
                <w:szCs w:val="16"/>
              </w:rPr>
              <w:t xml:space="preserve"> virksomheden heller ikke udarbejder driftsøkonomiske regnskaber</w:t>
            </w:r>
            <w:r w:rsidR="00B57C60" w:rsidRPr="00F81818">
              <w:rPr>
                <w:rFonts w:ascii="Verdana" w:hAnsi="Verdana"/>
                <w:sz w:val="16"/>
                <w:szCs w:val="16"/>
              </w:rPr>
              <w:t>, jf. ovenstående spørgsmål,</w:t>
            </w:r>
            <w:r w:rsidR="00407645" w:rsidRPr="00F81818">
              <w:rPr>
                <w:rFonts w:ascii="Verdana" w:hAnsi="Verdana"/>
                <w:sz w:val="16"/>
                <w:szCs w:val="16"/>
              </w:rPr>
              <w:t xml:space="preserve"> eller andre regnskaber af tilsvarende karakter, og det af den årsag er umuligt eller meget vanskeligt at udlede sådanne tal direkte af bogføringen, vil det være acceptabelt at </w:t>
            </w:r>
            <w:r w:rsidR="00D74556">
              <w:rPr>
                <w:rFonts w:ascii="Verdana" w:hAnsi="Verdana"/>
                <w:sz w:val="16"/>
                <w:szCs w:val="16"/>
              </w:rPr>
              <w:t>vedlægge</w:t>
            </w:r>
            <w:r w:rsidR="00D74556" w:rsidRPr="00F81818">
              <w:rPr>
                <w:rFonts w:ascii="Verdana" w:hAnsi="Verdana"/>
                <w:sz w:val="16"/>
                <w:szCs w:val="16"/>
              </w:rPr>
              <w:t xml:space="preserve"> </w:t>
            </w:r>
            <w:r w:rsidR="00407645" w:rsidRPr="00F81818">
              <w:rPr>
                <w:rFonts w:ascii="Verdana" w:hAnsi="Verdana"/>
                <w:sz w:val="16"/>
                <w:szCs w:val="16"/>
              </w:rPr>
              <w:t xml:space="preserve">tallene </w:t>
            </w:r>
            <w:r w:rsidR="008F3A00">
              <w:rPr>
                <w:rFonts w:ascii="Verdana" w:hAnsi="Verdana"/>
                <w:sz w:val="16"/>
                <w:szCs w:val="16"/>
              </w:rPr>
              <w:t>fra</w:t>
            </w:r>
            <w:r w:rsidR="008F3A00" w:rsidRPr="00F81818">
              <w:rPr>
                <w:rFonts w:ascii="Verdana" w:hAnsi="Verdana"/>
                <w:sz w:val="16"/>
                <w:szCs w:val="16"/>
              </w:rPr>
              <w:t xml:space="preserve"> </w:t>
            </w:r>
            <w:r w:rsidR="00407645" w:rsidRPr="00F81818">
              <w:rPr>
                <w:rFonts w:ascii="Verdana" w:hAnsi="Verdana"/>
                <w:sz w:val="16"/>
                <w:szCs w:val="16"/>
              </w:rPr>
              <w:t>skatteregnskabet med de nødvendige justeringer.</w:t>
            </w:r>
          </w:p>
        </w:tc>
      </w:tr>
      <w:tr w:rsidR="003855DE" w:rsidRPr="00F81818" w14:paraId="56A58AC5" w14:textId="77777777" w:rsidTr="4E5A67CD">
        <w:trPr>
          <w:trHeight w:val="46"/>
        </w:trPr>
        <w:tc>
          <w:tcPr>
            <w:tcW w:w="1232" w:type="pct"/>
            <w:tcMar>
              <w:top w:w="100" w:type="dxa"/>
              <w:left w:w="100" w:type="dxa"/>
              <w:bottom w:w="100" w:type="dxa"/>
              <w:right w:w="100" w:type="dxa"/>
            </w:tcMar>
          </w:tcPr>
          <w:p w14:paraId="027D25E2"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Er det anvendte regnskab forsynet med en revisorerklæring?</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622F88A" w14:textId="79C83350" w:rsidR="0001742D" w:rsidRPr="00F81818" w:rsidRDefault="0001742D" w:rsidP="003855DE">
            <w:pPr>
              <w:widowControl w:val="0"/>
              <w:rPr>
                <w:rFonts w:ascii="Verdana" w:hAnsi="Verdana"/>
                <w:sz w:val="16"/>
                <w:szCs w:val="16"/>
              </w:rPr>
            </w:pPr>
            <w:r w:rsidRPr="00F81818">
              <w:rPr>
                <w:rFonts w:ascii="Verdana" w:hAnsi="Verdana"/>
                <w:sz w:val="16"/>
                <w:szCs w:val="16"/>
              </w:rPr>
              <w:t>Her anføres – for hvert af regnskabsårene for 201</w:t>
            </w:r>
            <w:r w:rsidR="00076E11" w:rsidRPr="00F81818">
              <w:rPr>
                <w:rFonts w:ascii="Verdana" w:hAnsi="Verdana"/>
                <w:sz w:val="16"/>
                <w:szCs w:val="16"/>
              </w:rPr>
              <w:t>8</w:t>
            </w:r>
            <w:r w:rsidRPr="00F81818">
              <w:rPr>
                <w:rFonts w:ascii="Verdana" w:hAnsi="Verdana"/>
                <w:sz w:val="16"/>
                <w:szCs w:val="16"/>
              </w:rPr>
              <w:t xml:space="preserve"> til 2020 – om det regnskab, der anvendes som grundlag for oplysningsskemaet, indeholder en revisorerklæring om revision, udvidet gennemgang, </w:t>
            </w:r>
            <w:proofErr w:type="spellStart"/>
            <w:r w:rsidRPr="00F81818">
              <w:rPr>
                <w:rFonts w:ascii="Verdana" w:hAnsi="Verdana"/>
                <w:sz w:val="16"/>
                <w:szCs w:val="16"/>
              </w:rPr>
              <w:t>review</w:t>
            </w:r>
            <w:proofErr w:type="spellEnd"/>
            <w:r w:rsidRPr="00F81818">
              <w:rPr>
                <w:rFonts w:ascii="Verdana" w:hAnsi="Verdana"/>
                <w:sz w:val="16"/>
                <w:szCs w:val="16"/>
              </w:rPr>
              <w:t>, assistance eller ingen erklæring.</w:t>
            </w:r>
          </w:p>
        </w:tc>
      </w:tr>
      <w:tr w:rsidR="003855DE" w:rsidRPr="00F81818" w14:paraId="0EF829C2" w14:textId="77777777" w:rsidTr="4E5A67CD">
        <w:tc>
          <w:tcPr>
            <w:tcW w:w="1232" w:type="pct"/>
            <w:tcMar>
              <w:top w:w="100" w:type="dxa"/>
              <w:left w:w="100" w:type="dxa"/>
              <w:bottom w:w="100" w:type="dxa"/>
              <w:right w:w="100" w:type="dxa"/>
            </w:tcMar>
          </w:tcPr>
          <w:p w14:paraId="27C980BC"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Angiv datoen for regnskabsårets afslutning</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85C659D" w14:textId="3CC3B062" w:rsidR="003855DE" w:rsidRPr="00F81818" w:rsidRDefault="003855DE" w:rsidP="003855DE">
            <w:pPr>
              <w:widowControl w:val="0"/>
              <w:rPr>
                <w:rFonts w:ascii="Verdana" w:hAnsi="Verdana"/>
                <w:sz w:val="16"/>
                <w:szCs w:val="16"/>
              </w:rPr>
            </w:pPr>
            <w:r w:rsidRPr="00F81818">
              <w:rPr>
                <w:rFonts w:ascii="Verdana" w:hAnsi="Verdana"/>
                <w:sz w:val="16"/>
                <w:szCs w:val="16"/>
              </w:rPr>
              <w:t xml:space="preserve">Her angives </w:t>
            </w:r>
            <w:r w:rsidR="00796267" w:rsidRPr="00F81818">
              <w:rPr>
                <w:rFonts w:ascii="Verdana" w:hAnsi="Verdana"/>
                <w:sz w:val="16"/>
                <w:szCs w:val="16"/>
              </w:rPr>
              <w:t xml:space="preserve">datoen for </w:t>
            </w:r>
            <w:r w:rsidR="00B36B2A">
              <w:rPr>
                <w:rFonts w:ascii="Verdana" w:hAnsi="Verdana"/>
                <w:sz w:val="16"/>
                <w:szCs w:val="16"/>
              </w:rPr>
              <w:t xml:space="preserve">det seneste </w:t>
            </w:r>
            <w:r w:rsidR="00796267" w:rsidRPr="00F81818">
              <w:rPr>
                <w:rFonts w:ascii="Verdana" w:hAnsi="Verdana"/>
                <w:sz w:val="16"/>
                <w:szCs w:val="16"/>
              </w:rPr>
              <w:t>regnskabsårs afslutning</w:t>
            </w:r>
            <w:r w:rsidRPr="00F81818">
              <w:rPr>
                <w:rFonts w:ascii="Verdana" w:hAnsi="Verdana"/>
                <w:sz w:val="16"/>
                <w:szCs w:val="16"/>
              </w:rPr>
              <w:t xml:space="preserve">, </w:t>
            </w:r>
            <w:proofErr w:type="spellStart"/>
            <w:r w:rsidRPr="00F81818">
              <w:rPr>
                <w:rFonts w:ascii="Verdana" w:hAnsi="Verdana"/>
                <w:sz w:val="16"/>
                <w:szCs w:val="16"/>
              </w:rPr>
              <w:t>f.eks.</w:t>
            </w:r>
            <w:proofErr w:type="spellEnd"/>
            <w:r w:rsidRPr="00F81818">
              <w:rPr>
                <w:rFonts w:ascii="Verdana" w:hAnsi="Verdana"/>
                <w:sz w:val="16"/>
                <w:szCs w:val="16"/>
              </w:rPr>
              <w:t xml:space="preserve"> 31</w:t>
            </w:r>
            <w:r w:rsidR="00B7499B">
              <w:rPr>
                <w:rFonts w:ascii="Verdana" w:hAnsi="Verdana"/>
                <w:sz w:val="16"/>
                <w:szCs w:val="16"/>
              </w:rPr>
              <w:t>-12-</w:t>
            </w:r>
            <w:r w:rsidR="00130099">
              <w:rPr>
                <w:rFonts w:ascii="Verdana" w:hAnsi="Verdana"/>
                <w:sz w:val="16"/>
                <w:szCs w:val="16"/>
              </w:rPr>
              <w:t>2020</w:t>
            </w:r>
            <w:r w:rsidRPr="00F81818">
              <w:rPr>
                <w:rFonts w:ascii="Verdana" w:hAnsi="Verdana"/>
                <w:sz w:val="16"/>
                <w:szCs w:val="16"/>
              </w:rPr>
              <w:t>.</w:t>
            </w:r>
            <w:r w:rsidR="00DC7E98" w:rsidRPr="00F81818">
              <w:rPr>
                <w:rFonts w:ascii="Verdana" w:hAnsi="Verdana"/>
                <w:sz w:val="16"/>
                <w:szCs w:val="16"/>
              </w:rPr>
              <w:t xml:space="preserve"> Dato angives som </w:t>
            </w:r>
            <w:proofErr w:type="spellStart"/>
            <w:r w:rsidR="00DC7E98" w:rsidRPr="00F81818">
              <w:rPr>
                <w:rFonts w:ascii="Verdana" w:hAnsi="Verdana"/>
                <w:sz w:val="16"/>
                <w:szCs w:val="16"/>
              </w:rPr>
              <w:t>dd</w:t>
            </w:r>
            <w:proofErr w:type="spellEnd"/>
            <w:r w:rsidR="00DC7E98" w:rsidRPr="00F81818">
              <w:rPr>
                <w:rFonts w:ascii="Verdana" w:hAnsi="Verdana"/>
                <w:sz w:val="16"/>
                <w:szCs w:val="16"/>
              </w:rPr>
              <w:t>-mm-</w:t>
            </w:r>
            <w:proofErr w:type="spellStart"/>
            <w:r w:rsidR="00DC7E98" w:rsidRPr="00F81818">
              <w:rPr>
                <w:rFonts w:ascii="Verdana" w:hAnsi="Verdana"/>
                <w:sz w:val="16"/>
                <w:szCs w:val="16"/>
              </w:rPr>
              <w:t>åååå</w:t>
            </w:r>
            <w:proofErr w:type="spellEnd"/>
            <w:r w:rsidR="00DC7E98" w:rsidRPr="00F81818">
              <w:rPr>
                <w:rFonts w:ascii="Verdana" w:hAnsi="Verdana"/>
                <w:sz w:val="16"/>
                <w:szCs w:val="16"/>
              </w:rPr>
              <w:t>.</w:t>
            </w:r>
          </w:p>
          <w:p w14:paraId="0BB33685" w14:textId="77777777" w:rsidR="003855DE" w:rsidRPr="00F81818" w:rsidRDefault="003855DE" w:rsidP="003855DE">
            <w:pPr>
              <w:widowControl w:val="0"/>
              <w:rPr>
                <w:rFonts w:ascii="Verdana" w:hAnsi="Verdana"/>
                <w:sz w:val="16"/>
                <w:szCs w:val="16"/>
              </w:rPr>
            </w:pPr>
          </w:p>
          <w:p w14:paraId="2CF5CC81" w14:textId="77777777" w:rsidR="00796267" w:rsidRPr="00F81818" w:rsidRDefault="003855DE" w:rsidP="00796267">
            <w:pPr>
              <w:widowControl w:val="0"/>
              <w:rPr>
                <w:rFonts w:ascii="Verdana" w:hAnsi="Verdana"/>
                <w:sz w:val="16"/>
                <w:szCs w:val="16"/>
              </w:rPr>
            </w:pPr>
            <w:r w:rsidRPr="00F81818">
              <w:rPr>
                <w:rFonts w:ascii="Verdana" w:hAnsi="Verdana"/>
                <w:sz w:val="16"/>
                <w:szCs w:val="16"/>
              </w:rPr>
              <w:t xml:space="preserve">I sjældne tilfælde kan senest aflagte årsregnskab overstige en periode på 12 måneder, </w:t>
            </w:r>
            <w:proofErr w:type="spellStart"/>
            <w:r w:rsidRPr="00F81818">
              <w:rPr>
                <w:rFonts w:ascii="Verdana" w:hAnsi="Verdana"/>
                <w:sz w:val="16"/>
                <w:szCs w:val="16"/>
              </w:rPr>
              <w:t>f.eks.</w:t>
            </w:r>
            <w:proofErr w:type="spellEnd"/>
            <w:r w:rsidRPr="00F81818">
              <w:rPr>
                <w:rFonts w:ascii="Verdana" w:hAnsi="Verdana"/>
                <w:sz w:val="16"/>
                <w:szCs w:val="16"/>
              </w:rPr>
              <w:t xml:space="preserve"> i forbindelse med opstart af selskab. Ved omlægning af regnskabsår kan der også være tilfælde, hvor seneste regnskabsår udgør mindre end 12 måneder.</w:t>
            </w:r>
            <w:r w:rsidR="00796267" w:rsidRPr="00F81818">
              <w:rPr>
                <w:rFonts w:ascii="Verdana" w:hAnsi="Verdana"/>
                <w:sz w:val="16"/>
                <w:szCs w:val="16"/>
              </w:rPr>
              <w:t xml:space="preserve"> </w:t>
            </w:r>
            <w:r w:rsidRPr="00F81818">
              <w:rPr>
                <w:rFonts w:ascii="Verdana" w:hAnsi="Verdana"/>
                <w:sz w:val="16"/>
                <w:szCs w:val="16"/>
              </w:rPr>
              <w:t xml:space="preserve">Afviger seneste regnskab fra det valgte regnskabsår (hvis seneste regnskabsår er længere eller kortere end 12 måneder), skal det beskrives som en del af den generelle virksomhedsbeskrivelse ovenfor. </w:t>
            </w:r>
          </w:p>
          <w:p w14:paraId="33712225" w14:textId="77777777" w:rsidR="00796267" w:rsidRPr="00F81818" w:rsidRDefault="00796267" w:rsidP="00796267">
            <w:pPr>
              <w:widowControl w:val="0"/>
              <w:rPr>
                <w:rFonts w:ascii="Verdana" w:hAnsi="Verdana"/>
                <w:sz w:val="16"/>
                <w:szCs w:val="16"/>
              </w:rPr>
            </w:pPr>
          </w:p>
          <w:p w14:paraId="7F08C846" w14:textId="060A3842" w:rsidR="003855DE" w:rsidRPr="00F81818" w:rsidRDefault="003855DE" w:rsidP="00796267">
            <w:pPr>
              <w:widowControl w:val="0"/>
              <w:rPr>
                <w:rFonts w:ascii="Verdana" w:hAnsi="Verdana"/>
                <w:sz w:val="16"/>
                <w:szCs w:val="16"/>
              </w:rPr>
            </w:pPr>
            <w:r w:rsidRPr="00F81818">
              <w:rPr>
                <w:rFonts w:ascii="Verdana" w:hAnsi="Verdana"/>
                <w:sz w:val="16"/>
                <w:szCs w:val="16"/>
              </w:rPr>
              <w:t>Se i øvrigt vejledningen ovenfor vedrørende valg af regnskab</w:t>
            </w:r>
            <w:r w:rsidR="00BA7605">
              <w:rPr>
                <w:rFonts w:ascii="Verdana" w:hAnsi="Verdana"/>
                <w:sz w:val="16"/>
                <w:szCs w:val="16"/>
              </w:rPr>
              <w:t>er</w:t>
            </w:r>
            <w:r w:rsidRPr="00F81818">
              <w:rPr>
                <w:rFonts w:ascii="Verdana" w:hAnsi="Verdana"/>
                <w:sz w:val="16"/>
                <w:szCs w:val="16"/>
              </w:rPr>
              <w:t xml:space="preserve">, der skal </w:t>
            </w:r>
            <w:r w:rsidR="00BA7605">
              <w:rPr>
                <w:rFonts w:ascii="Verdana" w:hAnsi="Verdana"/>
                <w:sz w:val="16"/>
                <w:szCs w:val="16"/>
              </w:rPr>
              <w:t>vedlægges</w:t>
            </w:r>
            <w:r w:rsidRPr="00F81818">
              <w:rPr>
                <w:rFonts w:ascii="Verdana" w:hAnsi="Verdana"/>
                <w:sz w:val="16"/>
                <w:szCs w:val="16"/>
              </w:rPr>
              <w:t>.</w:t>
            </w:r>
          </w:p>
        </w:tc>
      </w:tr>
      <w:tr w:rsidR="003855DE" w:rsidRPr="00F81818" w14:paraId="460FD293" w14:textId="77777777" w:rsidTr="4E5A67CD">
        <w:tc>
          <w:tcPr>
            <w:tcW w:w="1232" w:type="pct"/>
            <w:tcMar>
              <w:top w:w="100" w:type="dxa"/>
              <w:left w:w="100" w:type="dxa"/>
              <w:bottom w:w="100" w:type="dxa"/>
              <w:right w:w="100" w:type="dxa"/>
            </w:tcMar>
          </w:tcPr>
          <w:p w14:paraId="6166A28F" w14:textId="77777777" w:rsidR="003855DE" w:rsidRPr="00F81818" w:rsidRDefault="003855DE" w:rsidP="003855DE">
            <w:pPr>
              <w:widowControl w:val="0"/>
              <w:rPr>
                <w:rFonts w:ascii="Verdana" w:hAnsi="Verdana"/>
                <w:sz w:val="16"/>
                <w:szCs w:val="16"/>
              </w:rPr>
            </w:pPr>
            <w:r w:rsidRPr="00F81818">
              <w:rPr>
                <w:rFonts w:ascii="Verdana" w:hAnsi="Verdana"/>
                <w:sz w:val="16"/>
                <w:szCs w:val="16"/>
              </w:rPr>
              <w:lastRenderedPageBreak/>
              <w:t>Selskabsform</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97732CC" w14:textId="59F83BED" w:rsidR="003855DE" w:rsidRPr="00F81818" w:rsidRDefault="003855DE" w:rsidP="003855DE">
            <w:pPr>
              <w:widowControl w:val="0"/>
              <w:rPr>
                <w:rFonts w:ascii="Verdana" w:hAnsi="Verdana"/>
                <w:sz w:val="16"/>
                <w:szCs w:val="16"/>
              </w:rPr>
            </w:pPr>
            <w:r w:rsidRPr="00F81818">
              <w:rPr>
                <w:rFonts w:ascii="Verdana" w:hAnsi="Verdana"/>
                <w:sz w:val="16"/>
                <w:szCs w:val="16"/>
              </w:rPr>
              <w:t>Her oplyses, om virksomheden er drevet i ApS, A/S, enkeltmandsvirksomhed</w:t>
            </w:r>
            <w:r w:rsidR="00665D04" w:rsidRPr="00F81818">
              <w:rPr>
                <w:rFonts w:ascii="Verdana" w:hAnsi="Verdana"/>
                <w:sz w:val="16"/>
                <w:szCs w:val="16"/>
              </w:rPr>
              <w:t>, I/S-form, P/S, K/S</w:t>
            </w:r>
            <w:r w:rsidRPr="00F81818">
              <w:rPr>
                <w:rFonts w:ascii="Verdana" w:hAnsi="Verdana"/>
                <w:sz w:val="16"/>
                <w:szCs w:val="16"/>
              </w:rPr>
              <w:t xml:space="preserve"> eller anden form.</w:t>
            </w:r>
          </w:p>
          <w:p w14:paraId="2CE496B3" w14:textId="77777777" w:rsidR="003855DE" w:rsidRPr="00F81818" w:rsidRDefault="003855DE" w:rsidP="003855DE">
            <w:pPr>
              <w:widowControl w:val="0"/>
              <w:rPr>
                <w:rFonts w:ascii="Verdana" w:hAnsi="Verdana"/>
                <w:sz w:val="16"/>
                <w:szCs w:val="16"/>
              </w:rPr>
            </w:pPr>
          </w:p>
          <w:p w14:paraId="58761BA8"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Er der tale om en virksomhed, der drives af flere i personligt regi, angives “I/S” for interessentskab.</w:t>
            </w:r>
          </w:p>
        </w:tc>
      </w:tr>
      <w:tr w:rsidR="003855DE" w:rsidRPr="00F81818" w14:paraId="3D41D809" w14:textId="77777777" w:rsidTr="4E5A67CD">
        <w:tc>
          <w:tcPr>
            <w:tcW w:w="1232" w:type="pct"/>
            <w:tcMar>
              <w:top w:w="100" w:type="dxa"/>
              <w:left w:w="100" w:type="dxa"/>
              <w:bottom w:w="100" w:type="dxa"/>
              <w:right w:w="100" w:type="dxa"/>
            </w:tcMar>
          </w:tcPr>
          <w:p w14:paraId="680E235F"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CVR-nr.</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16FE8C7" w14:textId="0AE19816" w:rsidR="003855DE" w:rsidRPr="00F81818" w:rsidRDefault="00796267" w:rsidP="003855DE">
            <w:pPr>
              <w:widowControl w:val="0"/>
              <w:rPr>
                <w:rFonts w:ascii="Verdana" w:hAnsi="Verdana"/>
                <w:sz w:val="16"/>
                <w:szCs w:val="16"/>
              </w:rPr>
            </w:pPr>
            <w:r w:rsidRPr="00F81818">
              <w:rPr>
                <w:rFonts w:ascii="Verdana" w:hAnsi="Verdana"/>
                <w:sz w:val="16"/>
                <w:szCs w:val="16"/>
              </w:rPr>
              <w:t>Her anføres virksomhedens CVR-nr.</w:t>
            </w:r>
          </w:p>
        </w:tc>
      </w:tr>
      <w:tr w:rsidR="003855DE" w:rsidRPr="00F81818" w14:paraId="7E9FDD96" w14:textId="77777777" w:rsidTr="4E5A67CD">
        <w:tc>
          <w:tcPr>
            <w:tcW w:w="1232" w:type="pct"/>
            <w:tcMar>
              <w:top w:w="100" w:type="dxa"/>
              <w:left w:w="100" w:type="dxa"/>
              <w:bottom w:w="100" w:type="dxa"/>
              <w:right w:w="100" w:type="dxa"/>
            </w:tcMar>
          </w:tcPr>
          <w:p w14:paraId="22099E86"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CHR-nr.</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6134408"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Angiv CHR-nr. på de enkelte besætninger, som er omfattet af det oplyste CVR-nr. Hvis der er behov for at indtaste flere end fem CHR-nr., kan arket foldes ud, så der vises flere indtastningsceller via “+” i venstre side af regnearket.</w:t>
            </w:r>
          </w:p>
          <w:p w14:paraId="0C25E072" w14:textId="77777777" w:rsidR="003855DE" w:rsidRPr="00F81818" w:rsidRDefault="003855DE" w:rsidP="003855DE">
            <w:pPr>
              <w:widowControl w:val="0"/>
              <w:rPr>
                <w:rFonts w:ascii="Verdana" w:hAnsi="Verdana"/>
                <w:sz w:val="16"/>
                <w:szCs w:val="16"/>
              </w:rPr>
            </w:pPr>
          </w:p>
          <w:p w14:paraId="24201A5B"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 xml:space="preserve">CHR er Fødevareministeriets Centrale </w:t>
            </w:r>
            <w:proofErr w:type="spellStart"/>
            <w:r w:rsidRPr="00F81818">
              <w:rPr>
                <w:rFonts w:ascii="Verdana" w:hAnsi="Verdana"/>
                <w:sz w:val="16"/>
                <w:szCs w:val="16"/>
              </w:rPr>
              <w:t>HusdyrbrugsRegister</w:t>
            </w:r>
            <w:proofErr w:type="spellEnd"/>
            <w:r w:rsidRPr="00F81818">
              <w:rPr>
                <w:rFonts w:ascii="Verdana" w:hAnsi="Verdana"/>
                <w:sz w:val="16"/>
                <w:szCs w:val="16"/>
              </w:rPr>
              <w:t>, hvor alle besætninger skal være registreret. Formålet med at indtaste CHR-nr. er at skabe et overblik over antal besætninger.</w:t>
            </w:r>
          </w:p>
        </w:tc>
      </w:tr>
      <w:tr w:rsidR="003855DE" w:rsidRPr="00F81818" w14:paraId="0036F8D4" w14:textId="77777777" w:rsidTr="4E5A67CD">
        <w:tc>
          <w:tcPr>
            <w:tcW w:w="1232" w:type="pct"/>
            <w:tcMar>
              <w:top w:w="100" w:type="dxa"/>
              <w:left w:w="100" w:type="dxa"/>
              <w:bottom w:w="100" w:type="dxa"/>
              <w:right w:w="100" w:type="dxa"/>
            </w:tcMar>
          </w:tcPr>
          <w:p w14:paraId="5604BD1A"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Matrikel-nr.</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ED760CB" w14:textId="4FE19D92" w:rsidR="003855DE" w:rsidRPr="00F81818" w:rsidRDefault="003855DE" w:rsidP="003855DE">
            <w:pPr>
              <w:widowControl w:val="0"/>
              <w:rPr>
                <w:rFonts w:ascii="Verdana" w:hAnsi="Verdana"/>
                <w:sz w:val="16"/>
                <w:szCs w:val="16"/>
              </w:rPr>
            </w:pPr>
            <w:r w:rsidRPr="00F81818">
              <w:rPr>
                <w:rFonts w:ascii="Verdana" w:hAnsi="Verdana"/>
                <w:sz w:val="16"/>
                <w:szCs w:val="16"/>
              </w:rPr>
              <w:t xml:space="preserve">Angiv matrikel-nr. på </w:t>
            </w:r>
            <w:r w:rsidR="00796267" w:rsidRPr="00F81818">
              <w:rPr>
                <w:rFonts w:ascii="Verdana" w:hAnsi="Verdana"/>
                <w:sz w:val="16"/>
                <w:szCs w:val="16"/>
              </w:rPr>
              <w:t xml:space="preserve">minkvirksomhedens </w:t>
            </w:r>
            <w:r w:rsidRPr="00F81818">
              <w:rPr>
                <w:rFonts w:ascii="Verdana" w:hAnsi="Verdana"/>
                <w:sz w:val="16"/>
                <w:szCs w:val="16"/>
              </w:rPr>
              <w:t>besætninger</w:t>
            </w:r>
            <w:r w:rsidR="00796267" w:rsidRPr="00F81818">
              <w:rPr>
                <w:rFonts w:ascii="Verdana" w:hAnsi="Verdana"/>
                <w:sz w:val="16"/>
                <w:szCs w:val="16"/>
              </w:rPr>
              <w:t xml:space="preserve"> uanset om disse står på egen eller fremmed grund. </w:t>
            </w:r>
            <w:r w:rsidRPr="00F81818">
              <w:rPr>
                <w:rFonts w:ascii="Verdana" w:hAnsi="Verdana"/>
                <w:sz w:val="16"/>
                <w:szCs w:val="16"/>
              </w:rPr>
              <w:t xml:space="preserve">Der skal kun indtastes ét matrikel-nr. pr. linje. </w:t>
            </w:r>
            <w:proofErr w:type="gramStart"/>
            <w:r w:rsidRPr="00F81818">
              <w:rPr>
                <w:rFonts w:ascii="Verdana" w:hAnsi="Verdana"/>
                <w:sz w:val="16"/>
                <w:szCs w:val="16"/>
              </w:rPr>
              <w:t>Såfremt</w:t>
            </w:r>
            <w:proofErr w:type="gramEnd"/>
            <w:r w:rsidRPr="00F81818">
              <w:rPr>
                <w:rFonts w:ascii="Verdana" w:hAnsi="Verdana"/>
                <w:sz w:val="16"/>
                <w:szCs w:val="16"/>
              </w:rPr>
              <w:t xml:space="preserve"> det enkelte CHR-nr. omfatter flere matrikel-nr. indtastes flere linjer, dvs. CHR-nr. indtastes flere gange.</w:t>
            </w:r>
          </w:p>
          <w:p w14:paraId="77A9171F" w14:textId="77777777" w:rsidR="003855DE" w:rsidRPr="00F81818" w:rsidRDefault="003855DE" w:rsidP="003855DE">
            <w:pPr>
              <w:widowControl w:val="0"/>
              <w:rPr>
                <w:rFonts w:ascii="Verdana" w:hAnsi="Verdana"/>
                <w:sz w:val="16"/>
                <w:szCs w:val="16"/>
              </w:rPr>
            </w:pPr>
          </w:p>
          <w:p w14:paraId="2CE8F620" w14:textId="3CF92CD0" w:rsidR="003855DE" w:rsidRPr="00F81818" w:rsidRDefault="003855DE" w:rsidP="003855DE">
            <w:pPr>
              <w:widowControl w:val="0"/>
              <w:rPr>
                <w:rFonts w:ascii="Verdana" w:hAnsi="Verdana"/>
                <w:sz w:val="16"/>
                <w:szCs w:val="16"/>
              </w:rPr>
            </w:pPr>
            <w:r w:rsidRPr="00F81818">
              <w:rPr>
                <w:rFonts w:ascii="Verdana" w:hAnsi="Verdana"/>
                <w:sz w:val="16"/>
                <w:szCs w:val="16"/>
              </w:rPr>
              <w:t>Formålet med at indtaste matrikel-nr. er at skabe et overblik over den geografiske placering af aktiver</w:t>
            </w:r>
            <w:r w:rsidR="00AC174A" w:rsidRPr="00F81818">
              <w:rPr>
                <w:rFonts w:ascii="Verdana" w:hAnsi="Verdana"/>
                <w:sz w:val="16"/>
                <w:szCs w:val="16"/>
              </w:rPr>
              <w:t>.</w:t>
            </w:r>
          </w:p>
        </w:tc>
      </w:tr>
      <w:tr w:rsidR="003855DE" w:rsidRPr="00F81818" w14:paraId="6CB5D684" w14:textId="77777777" w:rsidTr="4E5A67CD">
        <w:tc>
          <w:tcPr>
            <w:tcW w:w="1232" w:type="pct"/>
            <w:tcMar>
              <w:top w:w="100" w:type="dxa"/>
              <w:left w:w="100" w:type="dxa"/>
              <w:bottom w:w="100" w:type="dxa"/>
              <w:right w:w="100" w:type="dxa"/>
            </w:tcMar>
          </w:tcPr>
          <w:p w14:paraId="57F49044"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Angiv om farm er ejet eller lejet</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C4F63D5" w14:textId="38924527" w:rsidR="003855DE" w:rsidRPr="00F81818" w:rsidRDefault="003855DE" w:rsidP="003855DE">
            <w:pPr>
              <w:widowControl w:val="0"/>
              <w:rPr>
                <w:rFonts w:ascii="Verdana" w:hAnsi="Verdana"/>
                <w:sz w:val="16"/>
                <w:szCs w:val="16"/>
              </w:rPr>
            </w:pPr>
            <w:r w:rsidRPr="00F81818">
              <w:rPr>
                <w:rFonts w:ascii="Verdana" w:hAnsi="Verdana"/>
                <w:sz w:val="16"/>
                <w:szCs w:val="16"/>
              </w:rPr>
              <w:t>Her angives ud fra listen</w:t>
            </w:r>
            <w:r w:rsidR="00DC7E98" w:rsidRPr="00F81818">
              <w:rPr>
                <w:rFonts w:ascii="Verdana" w:hAnsi="Verdana"/>
                <w:sz w:val="16"/>
                <w:szCs w:val="16"/>
              </w:rPr>
              <w:t>,</w:t>
            </w:r>
            <w:r w:rsidRPr="00F81818">
              <w:rPr>
                <w:rFonts w:ascii="Verdana" w:hAnsi="Verdana"/>
                <w:sz w:val="16"/>
                <w:szCs w:val="16"/>
              </w:rPr>
              <w:t xml:space="preserve"> om den pågældende farm er ejet eller lejet.</w:t>
            </w:r>
          </w:p>
        </w:tc>
      </w:tr>
      <w:tr w:rsidR="003855DE" w:rsidRPr="00F81818" w14:paraId="38927FBD" w14:textId="77777777" w:rsidTr="4E5A67CD">
        <w:tc>
          <w:tcPr>
            <w:tcW w:w="1232" w:type="pct"/>
            <w:tcMar>
              <w:top w:w="100" w:type="dxa"/>
              <w:left w:w="100" w:type="dxa"/>
              <w:bottom w:w="100" w:type="dxa"/>
              <w:right w:w="100" w:type="dxa"/>
            </w:tcMar>
          </w:tcPr>
          <w:p w14:paraId="16F374A0"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Hvis lejet angiv CVR nr. for udlejer</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4CDDC8B" w14:textId="2D8470A6" w:rsidR="003855DE" w:rsidRPr="00F81818" w:rsidRDefault="003855DE" w:rsidP="003855DE">
            <w:pPr>
              <w:widowControl w:val="0"/>
              <w:rPr>
                <w:rFonts w:ascii="Verdana" w:hAnsi="Verdana"/>
                <w:sz w:val="16"/>
                <w:szCs w:val="16"/>
              </w:rPr>
            </w:pPr>
            <w:proofErr w:type="gramStart"/>
            <w:r w:rsidRPr="00F81818">
              <w:rPr>
                <w:rFonts w:ascii="Verdana" w:hAnsi="Verdana"/>
                <w:sz w:val="16"/>
                <w:szCs w:val="16"/>
              </w:rPr>
              <w:t>Såfremt</w:t>
            </w:r>
            <w:proofErr w:type="gramEnd"/>
            <w:r w:rsidRPr="00F81818">
              <w:rPr>
                <w:rFonts w:ascii="Verdana" w:hAnsi="Verdana"/>
                <w:sz w:val="16"/>
                <w:szCs w:val="16"/>
              </w:rPr>
              <w:t xml:space="preserve"> der er valgt ”Lejet” i foregående celle, skal der her angives et CVR</w:t>
            </w:r>
            <w:r w:rsidR="00C36F5A" w:rsidRPr="00F81818">
              <w:rPr>
                <w:rFonts w:ascii="Verdana" w:hAnsi="Verdana"/>
                <w:sz w:val="16"/>
                <w:szCs w:val="16"/>
              </w:rPr>
              <w:t>-</w:t>
            </w:r>
            <w:r w:rsidRPr="00F81818">
              <w:rPr>
                <w:rFonts w:ascii="Verdana" w:hAnsi="Verdana"/>
                <w:sz w:val="16"/>
                <w:szCs w:val="16"/>
              </w:rPr>
              <w:t>nr. for udlejer.</w:t>
            </w:r>
          </w:p>
        </w:tc>
      </w:tr>
      <w:tr w:rsidR="003855DE" w:rsidRPr="00F81818" w14:paraId="23AC374D" w14:textId="77777777" w:rsidTr="4E5A67CD">
        <w:tc>
          <w:tcPr>
            <w:tcW w:w="1232" w:type="pct"/>
            <w:tcMar>
              <w:top w:w="100" w:type="dxa"/>
              <w:left w:w="100" w:type="dxa"/>
              <w:bottom w:w="100" w:type="dxa"/>
              <w:right w:w="100" w:type="dxa"/>
            </w:tcMar>
          </w:tcPr>
          <w:p w14:paraId="673B34D3" w14:textId="77777777" w:rsidR="003855DE" w:rsidRPr="00F81818" w:rsidRDefault="003855DE" w:rsidP="003855DE">
            <w:pPr>
              <w:widowControl w:val="0"/>
              <w:rPr>
                <w:rFonts w:ascii="Verdana" w:hAnsi="Verdana"/>
                <w:sz w:val="16"/>
                <w:szCs w:val="16"/>
              </w:rPr>
            </w:pPr>
            <w:r w:rsidRPr="00F81818">
              <w:rPr>
                <w:rFonts w:ascii="Verdana" w:hAnsi="Verdana"/>
                <w:sz w:val="16"/>
                <w:szCs w:val="16"/>
              </w:rPr>
              <w:t>Adresse</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5666136" w14:textId="511CE2CA" w:rsidR="003855DE" w:rsidRPr="00F81818" w:rsidRDefault="003855DE" w:rsidP="003855DE">
            <w:pPr>
              <w:widowControl w:val="0"/>
              <w:rPr>
                <w:rFonts w:ascii="Verdana" w:hAnsi="Verdana"/>
                <w:sz w:val="16"/>
                <w:szCs w:val="16"/>
              </w:rPr>
            </w:pPr>
            <w:r w:rsidRPr="00F81818">
              <w:rPr>
                <w:rFonts w:ascii="Verdana" w:hAnsi="Verdana"/>
                <w:sz w:val="16"/>
                <w:szCs w:val="16"/>
              </w:rPr>
              <w:t xml:space="preserve">Angiv adresse på de enkelte </w:t>
            </w:r>
            <w:r w:rsidR="00EA3C6F">
              <w:rPr>
                <w:rFonts w:ascii="Verdana" w:hAnsi="Verdana"/>
                <w:sz w:val="16"/>
                <w:szCs w:val="16"/>
              </w:rPr>
              <w:t>farme</w:t>
            </w:r>
            <w:r w:rsidR="00C36F5A" w:rsidRPr="00F81818">
              <w:rPr>
                <w:rFonts w:ascii="Verdana" w:hAnsi="Verdana"/>
                <w:sz w:val="16"/>
                <w:szCs w:val="16"/>
              </w:rPr>
              <w:t>.</w:t>
            </w:r>
          </w:p>
        </w:tc>
      </w:tr>
      <w:tr w:rsidR="00205CF9" w:rsidRPr="00F81818" w14:paraId="1641EBB6" w14:textId="77777777" w:rsidTr="4E5A67CD">
        <w:tc>
          <w:tcPr>
            <w:tcW w:w="1232" w:type="pct"/>
            <w:tcMar>
              <w:top w:w="100" w:type="dxa"/>
              <w:left w:w="100" w:type="dxa"/>
              <w:bottom w:w="100" w:type="dxa"/>
              <w:right w:w="100" w:type="dxa"/>
            </w:tcMar>
          </w:tcPr>
          <w:p w14:paraId="3494C6AE" w14:textId="65F50D61" w:rsidR="00205CF9" w:rsidRPr="00F81818" w:rsidRDefault="00205CF9" w:rsidP="003855DE">
            <w:pPr>
              <w:widowControl w:val="0"/>
              <w:rPr>
                <w:rFonts w:ascii="Verdana" w:hAnsi="Verdana"/>
                <w:sz w:val="16"/>
                <w:szCs w:val="16"/>
              </w:rPr>
            </w:pPr>
            <w:r w:rsidRPr="00F81818">
              <w:rPr>
                <w:rFonts w:ascii="Verdana" w:hAnsi="Verdana"/>
                <w:sz w:val="16"/>
                <w:szCs w:val="16"/>
              </w:rPr>
              <w:t>Var der en gældende miljøtilladelse til minkproduktion den 4. november 2020?</w:t>
            </w:r>
          </w:p>
        </w:tc>
        <w:tc>
          <w:tcPr>
            <w:tcW w:w="3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A96CCF7" w14:textId="3E390EE4" w:rsidR="00205CF9" w:rsidRPr="00F81818" w:rsidRDefault="00205CF9" w:rsidP="003855DE">
            <w:pPr>
              <w:widowControl w:val="0"/>
              <w:rPr>
                <w:rFonts w:ascii="Verdana" w:hAnsi="Verdana"/>
                <w:sz w:val="16"/>
                <w:szCs w:val="16"/>
              </w:rPr>
            </w:pPr>
            <w:r w:rsidRPr="00F81818">
              <w:rPr>
                <w:rFonts w:ascii="Verdana" w:hAnsi="Verdana"/>
                <w:sz w:val="16"/>
                <w:szCs w:val="16"/>
              </w:rPr>
              <w:t xml:space="preserve">Dokumentation for miljøtilladelse </w:t>
            </w:r>
            <w:r w:rsidR="00E33719" w:rsidRPr="00F81818">
              <w:rPr>
                <w:rFonts w:ascii="Verdana" w:hAnsi="Verdana"/>
                <w:sz w:val="16"/>
                <w:szCs w:val="16"/>
              </w:rPr>
              <w:t xml:space="preserve">og </w:t>
            </w:r>
            <w:r w:rsidRPr="00F81818">
              <w:rPr>
                <w:rFonts w:ascii="Verdana" w:hAnsi="Verdana"/>
                <w:sz w:val="16"/>
                <w:szCs w:val="16"/>
              </w:rPr>
              <w:t xml:space="preserve">seneste miljøtilsynsrapport </w:t>
            </w:r>
            <w:r w:rsidR="00E33719" w:rsidRPr="00F81818">
              <w:rPr>
                <w:rFonts w:ascii="Verdana" w:hAnsi="Verdana"/>
                <w:sz w:val="16"/>
                <w:szCs w:val="16"/>
              </w:rPr>
              <w:t xml:space="preserve">forud for 4. november 2020 </w:t>
            </w:r>
            <w:r w:rsidRPr="00F81818">
              <w:rPr>
                <w:rFonts w:ascii="Verdana" w:hAnsi="Verdana"/>
                <w:sz w:val="16"/>
                <w:szCs w:val="16"/>
              </w:rPr>
              <w:t>skal vedlægges.</w:t>
            </w:r>
          </w:p>
        </w:tc>
      </w:tr>
    </w:tbl>
    <w:p w14:paraId="33923829" w14:textId="0B815AB5" w:rsidR="003855DE" w:rsidRPr="00F81818" w:rsidRDefault="003855DE" w:rsidP="00004D35">
      <w:pPr>
        <w:rPr>
          <w:rFonts w:ascii="Verdana" w:hAnsi="Verdan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23"/>
        <w:gridCol w:w="35"/>
        <w:gridCol w:w="7260"/>
      </w:tblGrid>
      <w:tr w:rsidR="00B44507" w:rsidRPr="00F81818" w14:paraId="5C87804D" w14:textId="77777777" w:rsidTr="00B44507">
        <w:tc>
          <w:tcPr>
            <w:tcW w:w="1226" w:type="pct"/>
            <w:gridSpan w:val="2"/>
            <w:tcBorders>
              <w:bottom w:val="single" w:sz="4" w:space="0" w:color="000000"/>
            </w:tcBorders>
            <w:tcMar>
              <w:top w:w="100" w:type="dxa"/>
              <w:left w:w="100" w:type="dxa"/>
              <w:bottom w:w="100" w:type="dxa"/>
              <w:right w:w="100" w:type="dxa"/>
            </w:tcMar>
          </w:tcPr>
          <w:p w14:paraId="0DF1F1B9" w14:textId="77777777" w:rsidR="00B44507" w:rsidRPr="00F81818" w:rsidRDefault="00B44507" w:rsidP="0049344D">
            <w:pPr>
              <w:widowControl w:val="0"/>
              <w:rPr>
                <w:rFonts w:ascii="Verdana" w:hAnsi="Verdana"/>
                <w:b/>
                <w:sz w:val="16"/>
                <w:szCs w:val="16"/>
              </w:rPr>
            </w:pPr>
            <w:bookmarkStart w:id="99" w:name="_Hlk115954951"/>
            <w:r w:rsidRPr="00F81818">
              <w:rPr>
                <w:rFonts w:ascii="Verdana" w:hAnsi="Verdana"/>
                <w:b/>
                <w:sz w:val="16"/>
                <w:szCs w:val="16"/>
              </w:rPr>
              <w:t>Tekst</w:t>
            </w:r>
          </w:p>
        </w:tc>
        <w:tc>
          <w:tcPr>
            <w:tcW w:w="3774" w:type="pct"/>
            <w:tcBorders>
              <w:bottom w:val="single" w:sz="4" w:space="0" w:color="000000"/>
            </w:tcBorders>
            <w:tcMar>
              <w:top w:w="100" w:type="dxa"/>
              <w:left w:w="100" w:type="dxa"/>
              <w:bottom w:w="100" w:type="dxa"/>
              <w:right w:w="100" w:type="dxa"/>
            </w:tcMar>
          </w:tcPr>
          <w:p w14:paraId="15D30C31" w14:textId="2436A977" w:rsidR="00B44507" w:rsidRPr="00B001E8" w:rsidRDefault="00B44507" w:rsidP="0049344D">
            <w:pPr>
              <w:widowControl w:val="0"/>
              <w:rPr>
                <w:rFonts w:ascii="Verdana" w:hAnsi="Verdana"/>
                <w:b/>
                <w:sz w:val="16"/>
                <w:szCs w:val="16"/>
              </w:rPr>
            </w:pPr>
            <w:r w:rsidRPr="00F81818">
              <w:rPr>
                <w:rFonts w:ascii="Verdana" w:hAnsi="Verdana"/>
                <w:b/>
                <w:sz w:val="16"/>
                <w:szCs w:val="16"/>
              </w:rPr>
              <w:t>Vejledning</w:t>
            </w:r>
          </w:p>
        </w:tc>
      </w:tr>
      <w:tr w:rsidR="00B44507" w:rsidRPr="00F81818" w14:paraId="443B361A" w14:textId="77777777" w:rsidTr="00B44507">
        <w:trPr>
          <w:trHeight w:val="15"/>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51F545" w14:textId="01654B6F" w:rsidR="00B44507" w:rsidRPr="00F81818" w:rsidRDefault="00376B78" w:rsidP="0049344D">
            <w:pPr>
              <w:widowControl w:val="0"/>
              <w:rPr>
                <w:rFonts w:ascii="Verdana" w:hAnsi="Verdana"/>
                <w:b/>
              </w:rPr>
            </w:pPr>
            <w:r w:rsidRPr="00F81818">
              <w:rPr>
                <w:rFonts w:ascii="Verdana" w:hAnsi="Verdana"/>
                <w:b/>
              </w:rPr>
              <w:t>2</w:t>
            </w:r>
            <w:r w:rsidR="00B44507" w:rsidRPr="00F81818">
              <w:rPr>
                <w:rFonts w:ascii="Verdana" w:hAnsi="Verdana"/>
                <w:b/>
              </w:rPr>
              <w:t>) A</w:t>
            </w:r>
            <w:r w:rsidR="00D70D3D">
              <w:rPr>
                <w:rFonts w:ascii="Verdana" w:hAnsi="Verdana"/>
                <w:b/>
              </w:rPr>
              <w:t>ktiver</w:t>
            </w:r>
            <w:r w:rsidR="00B44507" w:rsidRPr="00F81818">
              <w:rPr>
                <w:rFonts w:ascii="Verdana" w:hAnsi="Verdana"/>
                <w:b/>
              </w:rPr>
              <w:t xml:space="preserve"> og rettighedshavere</w:t>
            </w:r>
          </w:p>
        </w:tc>
      </w:tr>
      <w:tr w:rsidR="000503ED" w:rsidRPr="00F81818" w14:paraId="0E2C12FF"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FF2317" w14:textId="3110934C" w:rsidR="000503ED" w:rsidRPr="00711C20" w:rsidRDefault="000503ED" w:rsidP="0049344D">
            <w:pPr>
              <w:widowControl w:val="0"/>
              <w:rPr>
                <w:rFonts w:ascii="Verdana" w:hAnsi="Verdana"/>
                <w:sz w:val="16"/>
                <w:szCs w:val="16"/>
              </w:rPr>
            </w:pPr>
            <w:r w:rsidRPr="00F81818">
              <w:rPr>
                <w:rFonts w:ascii="Verdana" w:hAnsi="Verdana"/>
                <w:sz w:val="16"/>
                <w:szCs w:val="16"/>
              </w:rPr>
              <w:t>Er det planlagt at udtage aktiver?</w:t>
            </w:r>
            <w:r w:rsidRPr="00F81818">
              <w:rPr>
                <w:rFonts w:ascii="Verdana" w:hAnsi="Verdana"/>
                <w:sz w:val="16"/>
                <w:szCs w:val="16"/>
              </w:rPr>
              <w:tab/>
            </w:r>
          </w:p>
        </w:tc>
        <w:tc>
          <w:tcPr>
            <w:tcW w:w="3792" w:type="pct"/>
            <w:gridSpan w:val="2"/>
            <w:tcBorders>
              <w:top w:val="single" w:sz="4" w:space="0" w:color="000000"/>
              <w:left w:val="single" w:sz="4" w:space="0" w:color="000000"/>
              <w:bottom w:val="single" w:sz="4" w:space="0" w:color="000000"/>
              <w:right w:val="single" w:sz="4" w:space="0" w:color="000000"/>
            </w:tcBorders>
          </w:tcPr>
          <w:p w14:paraId="11F20EBD" w14:textId="0C81A859" w:rsidR="000503ED" w:rsidRPr="00711C20" w:rsidRDefault="00B86E1F" w:rsidP="0049344D">
            <w:pPr>
              <w:widowControl w:val="0"/>
              <w:rPr>
                <w:rFonts w:ascii="Verdana" w:hAnsi="Verdana"/>
                <w:sz w:val="16"/>
                <w:szCs w:val="16"/>
              </w:rPr>
            </w:pPr>
            <w:proofErr w:type="gramStart"/>
            <w:r w:rsidRPr="00F81818">
              <w:rPr>
                <w:rFonts w:ascii="Verdana" w:hAnsi="Verdana"/>
                <w:sz w:val="16"/>
                <w:szCs w:val="16"/>
              </w:rPr>
              <w:t>Såfremt</w:t>
            </w:r>
            <w:proofErr w:type="gramEnd"/>
            <w:r w:rsidRPr="00F81818">
              <w:rPr>
                <w:rFonts w:ascii="Verdana" w:hAnsi="Verdana"/>
                <w:sz w:val="16"/>
                <w:szCs w:val="16"/>
              </w:rPr>
              <w:t xml:space="preserve"> det overvejes at udtage aktiver, skal det beskrives detaljeret i kommentarfeltet, hvilke aktiver, der overvejes udtaget.</w:t>
            </w:r>
          </w:p>
        </w:tc>
      </w:tr>
      <w:tr w:rsidR="00B44507" w:rsidRPr="00F81818" w14:paraId="01668BA7"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FB122" w14:textId="71FC1B6E" w:rsidR="00B44507" w:rsidRPr="00B001E8" w:rsidRDefault="00B86E1F" w:rsidP="0049344D">
            <w:pPr>
              <w:widowControl w:val="0"/>
              <w:rPr>
                <w:rFonts w:ascii="Verdana" w:hAnsi="Verdana"/>
                <w:sz w:val="16"/>
                <w:szCs w:val="16"/>
              </w:rPr>
            </w:pPr>
            <w:r w:rsidRPr="00F81818">
              <w:rPr>
                <w:rFonts w:ascii="Verdana" w:hAnsi="Verdana"/>
                <w:sz w:val="16"/>
                <w:szCs w:val="16"/>
              </w:rPr>
              <w:t xml:space="preserve">Er der gjort brug af aktiver, som er lejede eller </w:t>
            </w:r>
            <w:r w:rsidRPr="00F81818">
              <w:rPr>
                <w:rFonts w:ascii="Verdana" w:hAnsi="Verdana"/>
                <w:sz w:val="16"/>
                <w:szCs w:val="16"/>
              </w:rPr>
              <w:lastRenderedPageBreak/>
              <w:t>operationelt leasede, finansielt leasede aktiver, hvor den fulde ejendomsret ikke overtages, aktiver med ejendomsforbehold, hvor ejendomsforbeholdet ikke overtages, eller aktiver som ikke er 100% ejede af minkvirksomheden?</w:t>
            </w:r>
            <w:r w:rsidRPr="00F81818">
              <w:rPr>
                <w:rFonts w:ascii="Verdana" w:hAnsi="Verdana"/>
                <w:sz w:val="16"/>
                <w:szCs w:val="16"/>
              </w:rPr>
              <w:tab/>
            </w:r>
          </w:p>
        </w:tc>
        <w:tc>
          <w:tcPr>
            <w:tcW w:w="3792" w:type="pct"/>
            <w:gridSpan w:val="2"/>
            <w:tcBorders>
              <w:top w:val="single" w:sz="4" w:space="0" w:color="000000"/>
              <w:left w:val="single" w:sz="4" w:space="0" w:color="000000"/>
              <w:bottom w:val="single" w:sz="4" w:space="0" w:color="000000"/>
              <w:right w:val="single" w:sz="4" w:space="0" w:color="000000"/>
            </w:tcBorders>
          </w:tcPr>
          <w:p w14:paraId="4DAAEFB5" w14:textId="6FB53608" w:rsidR="0072394F" w:rsidRPr="00F81818" w:rsidRDefault="0072394F" w:rsidP="0049344D">
            <w:pPr>
              <w:widowControl w:val="0"/>
              <w:rPr>
                <w:rFonts w:ascii="Verdana" w:hAnsi="Verdana"/>
                <w:sz w:val="16"/>
                <w:szCs w:val="16"/>
              </w:rPr>
            </w:pPr>
            <w:r w:rsidRPr="00F81818">
              <w:rPr>
                <w:rFonts w:ascii="Verdana" w:hAnsi="Verdana"/>
                <w:sz w:val="16"/>
                <w:szCs w:val="16"/>
              </w:rPr>
              <w:lastRenderedPageBreak/>
              <w:t>Du skal vælge ”</w:t>
            </w:r>
            <w:r w:rsidR="003D7958" w:rsidRPr="00F81818">
              <w:rPr>
                <w:rFonts w:ascii="Verdana" w:hAnsi="Verdana"/>
                <w:sz w:val="16"/>
                <w:szCs w:val="16"/>
              </w:rPr>
              <w:t>nej</w:t>
            </w:r>
            <w:r w:rsidRPr="00F81818">
              <w:rPr>
                <w:rFonts w:ascii="Verdana" w:hAnsi="Verdana"/>
                <w:sz w:val="16"/>
                <w:szCs w:val="16"/>
              </w:rPr>
              <w:t>”, når:</w:t>
            </w:r>
          </w:p>
          <w:p w14:paraId="492C0B80" w14:textId="4DE61597" w:rsidR="0072394F" w:rsidRPr="00F81818" w:rsidRDefault="0072394F" w:rsidP="00C02D51">
            <w:pPr>
              <w:pStyle w:val="ListParagraph"/>
              <w:widowControl w:val="0"/>
              <w:numPr>
                <w:ilvl w:val="0"/>
                <w:numId w:val="20"/>
              </w:numPr>
              <w:rPr>
                <w:rFonts w:ascii="Verdana" w:hAnsi="Verdana"/>
                <w:sz w:val="16"/>
                <w:szCs w:val="16"/>
              </w:rPr>
            </w:pPr>
            <w:r w:rsidRPr="00F81818">
              <w:rPr>
                <w:rFonts w:ascii="Verdana" w:hAnsi="Verdana"/>
                <w:sz w:val="16"/>
                <w:szCs w:val="16"/>
              </w:rPr>
              <w:t xml:space="preserve">Alle aktiver er </w:t>
            </w:r>
            <w:r w:rsidR="00B44507" w:rsidRPr="00F81818">
              <w:rPr>
                <w:rFonts w:ascii="Verdana" w:hAnsi="Verdana"/>
                <w:sz w:val="16"/>
                <w:szCs w:val="16"/>
              </w:rPr>
              <w:t>100% ejet</w:t>
            </w:r>
            <w:r w:rsidRPr="00F81818">
              <w:rPr>
                <w:rFonts w:ascii="Verdana" w:hAnsi="Verdana"/>
                <w:sz w:val="16"/>
                <w:szCs w:val="16"/>
              </w:rPr>
              <w:t xml:space="preserve"> af minkvirksomheden og ingen aktiver er dermed </w:t>
            </w:r>
            <w:r w:rsidRPr="00F81818">
              <w:rPr>
                <w:rFonts w:ascii="Verdana" w:hAnsi="Verdana"/>
                <w:sz w:val="16"/>
                <w:szCs w:val="16"/>
              </w:rPr>
              <w:lastRenderedPageBreak/>
              <w:t>lejet, leaset eller købt med ejendomsforbehold.</w:t>
            </w:r>
          </w:p>
          <w:p w14:paraId="62DFCEF1" w14:textId="7757BC7B" w:rsidR="0072394F" w:rsidRPr="00F81818" w:rsidRDefault="0072394F" w:rsidP="00C02D51">
            <w:pPr>
              <w:pStyle w:val="ListParagraph"/>
              <w:widowControl w:val="0"/>
              <w:numPr>
                <w:ilvl w:val="0"/>
                <w:numId w:val="20"/>
              </w:numPr>
              <w:rPr>
                <w:rFonts w:ascii="Verdana" w:hAnsi="Verdana"/>
                <w:sz w:val="16"/>
                <w:szCs w:val="16"/>
              </w:rPr>
            </w:pPr>
            <w:r w:rsidRPr="00F81818">
              <w:rPr>
                <w:rFonts w:ascii="Verdana" w:hAnsi="Verdana"/>
                <w:sz w:val="16"/>
                <w:szCs w:val="16"/>
              </w:rPr>
              <w:t>Virksomheden har kun aktiver, som er ejet af minkvirksomheden, og aktiver, som er lejet, leaset eller købt med ejendomsforbehold den 4. november 2020, og som minkvirksomheden senest ved accepten af de vilkår, som er indeholdt i forlig eller afgørelse om erstatning og kompensation, har overtaget den fulde ejendomsret over.</w:t>
            </w:r>
          </w:p>
          <w:p w14:paraId="3F0F83B2" w14:textId="7BE6B9E9" w:rsidR="00DE3D06" w:rsidRPr="00F81818" w:rsidRDefault="00DE3D06" w:rsidP="0049344D">
            <w:pPr>
              <w:widowControl w:val="0"/>
              <w:rPr>
                <w:rFonts w:ascii="Verdana" w:hAnsi="Verdana"/>
                <w:sz w:val="16"/>
                <w:szCs w:val="16"/>
              </w:rPr>
            </w:pPr>
          </w:p>
          <w:p w14:paraId="52433548" w14:textId="15E6C07A" w:rsidR="0050581C" w:rsidRPr="00F81818" w:rsidRDefault="0072394F" w:rsidP="0050581C">
            <w:pPr>
              <w:widowControl w:val="0"/>
              <w:rPr>
                <w:rFonts w:ascii="Verdana" w:hAnsi="Verdana"/>
                <w:sz w:val="16"/>
                <w:szCs w:val="16"/>
              </w:rPr>
            </w:pPr>
            <w:r w:rsidRPr="00F81818">
              <w:rPr>
                <w:rFonts w:ascii="Verdana" w:hAnsi="Verdana"/>
                <w:sz w:val="16"/>
                <w:szCs w:val="16"/>
              </w:rPr>
              <w:t>Du skal vælge ”</w:t>
            </w:r>
            <w:r w:rsidR="00B86E1F" w:rsidRPr="00F81818">
              <w:rPr>
                <w:rFonts w:ascii="Verdana" w:hAnsi="Verdana"/>
                <w:sz w:val="16"/>
                <w:szCs w:val="16"/>
              </w:rPr>
              <w:t>ja</w:t>
            </w:r>
            <w:r w:rsidRPr="00F81818">
              <w:rPr>
                <w:rFonts w:ascii="Verdana" w:hAnsi="Verdana"/>
                <w:sz w:val="16"/>
                <w:szCs w:val="16"/>
              </w:rPr>
              <w:t>”, når</w:t>
            </w:r>
            <w:r w:rsidR="0050581C" w:rsidRPr="00F81818">
              <w:rPr>
                <w:rFonts w:ascii="Verdana" w:hAnsi="Verdana"/>
                <w:sz w:val="16"/>
                <w:szCs w:val="16"/>
              </w:rPr>
              <w:t xml:space="preserve"> v</w:t>
            </w:r>
            <w:r w:rsidRPr="00F81818">
              <w:rPr>
                <w:rFonts w:ascii="Verdana" w:hAnsi="Verdana"/>
                <w:sz w:val="16"/>
                <w:szCs w:val="16"/>
              </w:rPr>
              <w:t>irksomheden har aktiver, som</w:t>
            </w:r>
            <w:r w:rsidR="0050581C" w:rsidRPr="00F81818">
              <w:rPr>
                <w:rFonts w:ascii="Verdana" w:hAnsi="Verdana"/>
                <w:sz w:val="16"/>
                <w:szCs w:val="16"/>
              </w:rPr>
              <w:t>:</w:t>
            </w:r>
          </w:p>
          <w:p w14:paraId="6F43BAF7" w14:textId="5072CDA1" w:rsidR="0050581C" w:rsidRPr="00F81818" w:rsidRDefault="0072394F" w:rsidP="0050581C">
            <w:pPr>
              <w:pStyle w:val="ListParagraph"/>
              <w:widowControl w:val="0"/>
              <w:numPr>
                <w:ilvl w:val="0"/>
                <w:numId w:val="20"/>
              </w:numPr>
              <w:rPr>
                <w:rFonts w:ascii="Verdana" w:hAnsi="Verdana"/>
                <w:sz w:val="16"/>
                <w:szCs w:val="16"/>
              </w:rPr>
            </w:pPr>
            <w:r w:rsidRPr="00F81818">
              <w:rPr>
                <w:rFonts w:ascii="Verdana" w:hAnsi="Verdana"/>
                <w:sz w:val="16"/>
                <w:szCs w:val="16"/>
              </w:rPr>
              <w:t>er leje</w:t>
            </w:r>
            <w:r w:rsidR="00B86E1F" w:rsidRPr="00F81818">
              <w:rPr>
                <w:rFonts w:ascii="Verdana" w:hAnsi="Verdana"/>
                <w:sz w:val="16"/>
                <w:szCs w:val="16"/>
              </w:rPr>
              <w:t>de</w:t>
            </w:r>
            <w:r w:rsidR="00AD550D" w:rsidRPr="00F81818">
              <w:rPr>
                <w:rFonts w:ascii="Verdana" w:hAnsi="Verdana"/>
                <w:sz w:val="16"/>
                <w:szCs w:val="16"/>
              </w:rPr>
              <w:t xml:space="preserve"> eller operationelt leasede</w:t>
            </w:r>
          </w:p>
          <w:p w14:paraId="26E64DC4" w14:textId="5F477400" w:rsidR="0050581C" w:rsidRPr="00F81818" w:rsidRDefault="00D23545" w:rsidP="0050581C">
            <w:pPr>
              <w:pStyle w:val="ListParagraph"/>
              <w:widowControl w:val="0"/>
              <w:numPr>
                <w:ilvl w:val="0"/>
                <w:numId w:val="20"/>
              </w:numPr>
              <w:rPr>
                <w:rFonts w:ascii="Verdana" w:hAnsi="Verdana"/>
                <w:sz w:val="16"/>
                <w:szCs w:val="16"/>
              </w:rPr>
            </w:pPr>
            <w:r w:rsidRPr="00F81818">
              <w:rPr>
                <w:rFonts w:ascii="Verdana" w:hAnsi="Verdana"/>
                <w:sz w:val="16"/>
                <w:szCs w:val="16"/>
              </w:rPr>
              <w:t xml:space="preserve">er </w:t>
            </w:r>
            <w:r w:rsidR="00AD550D" w:rsidRPr="00F81818">
              <w:rPr>
                <w:rFonts w:ascii="Verdana" w:hAnsi="Verdana"/>
                <w:sz w:val="16"/>
                <w:szCs w:val="16"/>
              </w:rPr>
              <w:t xml:space="preserve">finansielt </w:t>
            </w:r>
            <w:r w:rsidR="0072394F" w:rsidRPr="00F81818">
              <w:rPr>
                <w:rFonts w:ascii="Verdana" w:hAnsi="Verdana"/>
                <w:sz w:val="16"/>
                <w:szCs w:val="16"/>
              </w:rPr>
              <w:t>lease</w:t>
            </w:r>
            <w:r w:rsidR="00AD550D" w:rsidRPr="00F81818">
              <w:rPr>
                <w:rFonts w:ascii="Verdana" w:hAnsi="Verdana"/>
                <w:sz w:val="16"/>
                <w:szCs w:val="16"/>
              </w:rPr>
              <w:t>de</w:t>
            </w:r>
            <w:r w:rsidR="00CA2C5C" w:rsidRPr="00F81818">
              <w:rPr>
                <w:rFonts w:ascii="Verdana" w:hAnsi="Verdana"/>
                <w:sz w:val="16"/>
                <w:szCs w:val="16"/>
              </w:rPr>
              <w:t>, hvor den fulde ejendomsret ikke overtages</w:t>
            </w:r>
          </w:p>
          <w:p w14:paraId="56110DBB" w14:textId="533A0E06" w:rsidR="0050581C" w:rsidRPr="00F81818" w:rsidRDefault="00CA2C5C" w:rsidP="001E1440">
            <w:pPr>
              <w:pStyle w:val="ListParagraph"/>
              <w:widowControl w:val="0"/>
              <w:numPr>
                <w:ilvl w:val="0"/>
                <w:numId w:val="20"/>
              </w:numPr>
              <w:rPr>
                <w:rFonts w:ascii="Verdana" w:hAnsi="Verdana"/>
                <w:sz w:val="16"/>
                <w:szCs w:val="16"/>
              </w:rPr>
            </w:pPr>
            <w:r w:rsidRPr="00F81818">
              <w:rPr>
                <w:rFonts w:ascii="Verdana" w:hAnsi="Verdana"/>
                <w:sz w:val="16"/>
                <w:szCs w:val="16"/>
              </w:rPr>
              <w:t>er</w:t>
            </w:r>
            <w:r w:rsidR="0072394F" w:rsidRPr="00F81818">
              <w:rPr>
                <w:rFonts w:ascii="Verdana" w:hAnsi="Verdana"/>
                <w:sz w:val="16"/>
                <w:szCs w:val="16"/>
              </w:rPr>
              <w:t xml:space="preserve"> købt med ejendomsforbehold den 4. november 2020, og som minkvirksomheden senest ved accepten af de vilkår, som er indeholdt i forlig eller afgørelse om erstatning og kompensation, ikke har overtaget den fulde ejendomsret over</w:t>
            </w:r>
          </w:p>
          <w:p w14:paraId="16457357" w14:textId="38E2DDB0" w:rsidR="001E1440" w:rsidRPr="00F81818" w:rsidRDefault="001E1440" w:rsidP="001E1440">
            <w:pPr>
              <w:pStyle w:val="ListParagraph"/>
              <w:widowControl w:val="0"/>
              <w:numPr>
                <w:ilvl w:val="0"/>
                <w:numId w:val="20"/>
              </w:numPr>
              <w:rPr>
                <w:rFonts w:ascii="Verdana" w:hAnsi="Verdana"/>
                <w:sz w:val="16"/>
                <w:szCs w:val="16"/>
              </w:rPr>
            </w:pPr>
            <w:r w:rsidRPr="00F81818">
              <w:rPr>
                <w:rFonts w:ascii="Verdana" w:hAnsi="Verdana"/>
                <w:sz w:val="16"/>
                <w:szCs w:val="16"/>
              </w:rPr>
              <w:t>ikke er 100% ejede af virksomheden</w:t>
            </w:r>
          </w:p>
        </w:tc>
      </w:tr>
      <w:tr w:rsidR="00B44507" w:rsidRPr="00F81818" w14:paraId="05F75746"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8E7F5" w14:textId="77777777" w:rsidR="00B44507" w:rsidRPr="00711C20" w:rsidRDefault="00B44507" w:rsidP="0049344D">
            <w:pPr>
              <w:widowControl w:val="0"/>
              <w:rPr>
                <w:rFonts w:ascii="Verdana" w:hAnsi="Verdana"/>
                <w:sz w:val="16"/>
                <w:szCs w:val="16"/>
              </w:rPr>
            </w:pPr>
            <w:r w:rsidRPr="00F81818">
              <w:rPr>
                <w:rFonts w:ascii="Verdana" w:hAnsi="Verdana"/>
                <w:sz w:val="16"/>
                <w:szCs w:val="16"/>
              </w:rPr>
              <w:lastRenderedPageBreak/>
              <w:t>Her angives, hvorvidt minkvirksomheden har rettighedshavere med rettigheder over minkspecifikke aktiver eller rettigheder i minkvirksomheden</w:t>
            </w:r>
          </w:p>
        </w:tc>
        <w:tc>
          <w:tcPr>
            <w:tcW w:w="3792" w:type="pct"/>
            <w:gridSpan w:val="2"/>
            <w:tcBorders>
              <w:top w:val="single" w:sz="4" w:space="0" w:color="000000"/>
              <w:left w:val="single" w:sz="4" w:space="0" w:color="000000"/>
              <w:bottom w:val="single" w:sz="4" w:space="0" w:color="000000"/>
              <w:right w:val="single" w:sz="4" w:space="0" w:color="000000"/>
            </w:tcBorders>
          </w:tcPr>
          <w:p w14:paraId="28775B53" w14:textId="260B969A" w:rsidR="00B44507" w:rsidRPr="00F81818" w:rsidRDefault="00B44507" w:rsidP="0049344D">
            <w:pPr>
              <w:widowControl w:val="0"/>
              <w:rPr>
                <w:rFonts w:ascii="Verdana" w:hAnsi="Verdana"/>
                <w:sz w:val="16"/>
                <w:szCs w:val="16"/>
              </w:rPr>
            </w:pPr>
            <w:r w:rsidRPr="00F81818">
              <w:rPr>
                <w:rFonts w:ascii="Verdana" w:hAnsi="Verdana"/>
                <w:sz w:val="16"/>
                <w:szCs w:val="16"/>
              </w:rPr>
              <w:t xml:space="preserve">I det omfang, der er </w:t>
            </w:r>
            <w:r w:rsidR="0072394F" w:rsidRPr="00F81818">
              <w:rPr>
                <w:rFonts w:ascii="Verdana" w:hAnsi="Verdana"/>
                <w:sz w:val="16"/>
                <w:szCs w:val="16"/>
              </w:rPr>
              <w:t>rettighedshavere</w:t>
            </w:r>
            <w:r w:rsidRPr="00F81818">
              <w:rPr>
                <w:rFonts w:ascii="Verdana" w:hAnsi="Verdana"/>
                <w:sz w:val="16"/>
                <w:szCs w:val="16"/>
              </w:rPr>
              <w:t xml:space="preserve">, som har pant eller andre rettigheder i virksomheden </w:t>
            </w:r>
            <w:r w:rsidR="00BA6AC6" w:rsidRPr="00F81818">
              <w:rPr>
                <w:rFonts w:ascii="Verdana" w:hAnsi="Verdana"/>
                <w:sz w:val="16"/>
                <w:szCs w:val="16"/>
              </w:rPr>
              <w:t xml:space="preserve">eller i de </w:t>
            </w:r>
            <w:r w:rsidRPr="00F81818">
              <w:rPr>
                <w:rFonts w:ascii="Verdana" w:hAnsi="Verdana"/>
                <w:sz w:val="16"/>
                <w:szCs w:val="16"/>
              </w:rPr>
              <w:t>minkspecifikke aktiver, skal fanen "Rettighedshavere" anvendes til at oplyse om, hvilke rettigheder tredjemand har til aktiver</w:t>
            </w:r>
            <w:r w:rsidR="00956EF3">
              <w:rPr>
                <w:rFonts w:ascii="Verdana" w:hAnsi="Verdana"/>
                <w:sz w:val="16"/>
                <w:szCs w:val="16"/>
              </w:rPr>
              <w:t>ne</w:t>
            </w:r>
            <w:r w:rsidRPr="00F81818">
              <w:rPr>
                <w:rFonts w:ascii="Verdana" w:hAnsi="Verdana"/>
                <w:sz w:val="16"/>
                <w:szCs w:val="16"/>
              </w:rPr>
              <w:t>. Hvis minkvirksomheden ingen rettighedshavere har, vælges "Nej", og fanen "Rettighedshavere" skal derfor ikke udfyldes.</w:t>
            </w:r>
            <w:r w:rsidR="0072394F" w:rsidRPr="00F81818">
              <w:rPr>
                <w:rFonts w:ascii="Verdana" w:hAnsi="Verdana"/>
                <w:sz w:val="16"/>
                <w:szCs w:val="16"/>
              </w:rPr>
              <w:t xml:space="preserve"> </w:t>
            </w:r>
          </w:p>
        </w:tc>
      </w:tr>
      <w:tr w:rsidR="00B44507" w:rsidRPr="00F81818" w14:paraId="5A648E51"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DBBCEB" w14:textId="7C3CF3CE" w:rsidR="00B44507" w:rsidRPr="00F81818" w:rsidRDefault="00B44507" w:rsidP="0049344D">
            <w:pPr>
              <w:widowControl w:val="0"/>
              <w:rPr>
                <w:rFonts w:ascii="Verdana" w:hAnsi="Verdana"/>
                <w:i/>
                <w:iCs/>
                <w:sz w:val="16"/>
                <w:szCs w:val="16"/>
              </w:rPr>
            </w:pPr>
            <w:r w:rsidRPr="00F81818">
              <w:rPr>
                <w:rFonts w:ascii="Verdana" w:hAnsi="Verdana"/>
                <w:i/>
                <w:iCs/>
                <w:sz w:val="16"/>
                <w:szCs w:val="16"/>
              </w:rPr>
              <w:t>Hvis du har valgt ”Ja” i ovenstående felt, bedes du gå til fanen 'Rettighedshavere', hvor du skal specificere eventuelle rettighedshavere inkl. prioritetsstilling. Der er angivet et link, som vil føre direkte til denne fane.</w:t>
            </w:r>
          </w:p>
          <w:p w14:paraId="14EB6ED2" w14:textId="77777777" w:rsidR="00B44507" w:rsidRPr="00F81818" w:rsidRDefault="00B44507" w:rsidP="0049344D">
            <w:pPr>
              <w:widowControl w:val="0"/>
              <w:rPr>
                <w:rFonts w:ascii="Verdana" w:hAnsi="Verdana"/>
                <w:i/>
                <w:iCs/>
                <w:sz w:val="16"/>
                <w:szCs w:val="16"/>
              </w:rPr>
            </w:pPr>
          </w:p>
          <w:p w14:paraId="2707340D" w14:textId="77777777" w:rsidR="00B44507" w:rsidRPr="00F81818" w:rsidRDefault="00B44507" w:rsidP="0049344D">
            <w:pPr>
              <w:widowControl w:val="0"/>
              <w:rPr>
                <w:rFonts w:ascii="Verdana" w:hAnsi="Verdana"/>
                <w:i/>
                <w:iCs/>
                <w:sz w:val="16"/>
                <w:szCs w:val="16"/>
              </w:rPr>
            </w:pPr>
            <w:r w:rsidRPr="00F81818">
              <w:rPr>
                <w:rFonts w:ascii="Verdana" w:hAnsi="Verdana"/>
                <w:i/>
                <w:iCs/>
                <w:sz w:val="16"/>
                <w:szCs w:val="16"/>
              </w:rPr>
              <w:t>Hvis du har valgt ”Nej” har minkvirksomheden ingen rettighedshavere, og fanen 'Rettighedshavere' skal derfor ikke udfyldes.</w:t>
            </w:r>
          </w:p>
        </w:tc>
      </w:tr>
      <w:bookmarkEnd w:id="99"/>
    </w:tbl>
    <w:p w14:paraId="7665403B" w14:textId="0740CEC1" w:rsidR="00B44507" w:rsidRPr="00F81818" w:rsidRDefault="00B44507" w:rsidP="00004D35">
      <w:pPr>
        <w:rPr>
          <w:rFonts w:ascii="Verdana" w:hAnsi="Verdana"/>
        </w:rPr>
      </w:pPr>
    </w:p>
    <w:tbl>
      <w:tblPr>
        <w:tblW w:w="96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305"/>
      </w:tblGrid>
      <w:tr w:rsidR="003B7389" w:rsidRPr="00F81818" w14:paraId="0A5CBC31" w14:textId="77777777" w:rsidTr="00267BB8">
        <w:tc>
          <w:tcPr>
            <w:tcW w:w="2385" w:type="dxa"/>
            <w:tcBorders>
              <w:bottom w:val="single" w:sz="4" w:space="0" w:color="000000"/>
            </w:tcBorders>
            <w:tcMar>
              <w:top w:w="100" w:type="dxa"/>
              <w:left w:w="100" w:type="dxa"/>
              <w:bottom w:w="100" w:type="dxa"/>
              <w:right w:w="100" w:type="dxa"/>
            </w:tcMar>
          </w:tcPr>
          <w:p w14:paraId="1D5426E8" w14:textId="77777777" w:rsidR="003B7389" w:rsidRPr="00F81818" w:rsidRDefault="003B7389" w:rsidP="003B7389">
            <w:pPr>
              <w:rPr>
                <w:rFonts w:ascii="Verdana" w:hAnsi="Verdana"/>
                <w:b/>
              </w:rPr>
            </w:pPr>
            <w:r w:rsidRPr="00F81818">
              <w:rPr>
                <w:rFonts w:ascii="Verdana" w:hAnsi="Verdana"/>
                <w:b/>
              </w:rPr>
              <w:t>Tekst</w:t>
            </w:r>
          </w:p>
        </w:tc>
        <w:tc>
          <w:tcPr>
            <w:tcW w:w="7305" w:type="dxa"/>
            <w:tcBorders>
              <w:bottom w:val="single" w:sz="4" w:space="0" w:color="000000"/>
            </w:tcBorders>
            <w:tcMar>
              <w:top w:w="100" w:type="dxa"/>
              <w:left w:w="100" w:type="dxa"/>
              <w:bottom w:w="100" w:type="dxa"/>
              <w:right w:w="100" w:type="dxa"/>
            </w:tcMar>
          </w:tcPr>
          <w:p w14:paraId="40655438" w14:textId="77777777" w:rsidR="003B7389" w:rsidRPr="00F81818" w:rsidRDefault="003B7389" w:rsidP="003B7389">
            <w:pPr>
              <w:rPr>
                <w:rFonts w:ascii="Verdana" w:hAnsi="Verdana"/>
                <w:b/>
              </w:rPr>
            </w:pPr>
            <w:r w:rsidRPr="00F81818">
              <w:rPr>
                <w:rFonts w:ascii="Verdana" w:hAnsi="Verdana"/>
                <w:b/>
              </w:rPr>
              <w:t>Vejledning</w:t>
            </w:r>
          </w:p>
        </w:tc>
      </w:tr>
      <w:tr w:rsidR="003B7389" w:rsidRPr="00F81818" w14:paraId="4A159F86" w14:textId="77777777" w:rsidTr="00267BB8">
        <w:trPr>
          <w:trHeight w:val="360"/>
        </w:trPr>
        <w:tc>
          <w:tcPr>
            <w:tcW w:w="969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AC6118" w14:textId="3F8284C8" w:rsidR="003B7389" w:rsidRPr="00F81818" w:rsidRDefault="00FF6723" w:rsidP="003B7389">
            <w:pPr>
              <w:rPr>
                <w:rFonts w:ascii="Verdana" w:hAnsi="Verdana"/>
                <w:b/>
              </w:rPr>
            </w:pPr>
            <w:r w:rsidRPr="00F81818">
              <w:rPr>
                <w:rFonts w:ascii="Verdana" w:hAnsi="Verdana"/>
                <w:b/>
              </w:rPr>
              <w:t>3</w:t>
            </w:r>
            <w:r w:rsidR="003B7389" w:rsidRPr="00F81818">
              <w:rPr>
                <w:rFonts w:ascii="Verdana" w:hAnsi="Verdana"/>
                <w:b/>
              </w:rPr>
              <w:t xml:space="preserve">) </w:t>
            </w:r>
            <w:r w:rsidR="0003383F" w:rsidRPr="00F81818">
              <w:rPr>
                <w:rFonts w:ascii="Verdana" w:hAnsi="Verdana"/>
                <w:b/>
              </w:rPr>
              <w:t>O</w:t>
            </w:r>
            <w:r w:rsidR="003B7389" w:rsidRPr="00F81818">
              <w:rPr>
                <w:rFonts w:ascii="Verdana" w:hAnsi="Verdana"/>
                <w:b/>
              </w:rPr>
              <w:t xml:space="preserve">plysninger vedrørende </w:t>
            </w:r>
            <w:r w:rsidR="00BE755C" w:rsidRPr="00F81818">
              <w:rPr>
                <w:rFonts w:ascii="Verdana" w:hAnsi="Verdana"/>
                <w:b/>
              </w:rPr>
              <w:t xml:space="preserve">indtjening </w:t>
            </w:r>
            <w:r w:rsidR="003B7389" w:rsidRPr="00F81818">
              <w:rPr>
                <w:rFonts w:ascii="Verdana" w:hAnsi="Verdana"/>
                <w:b/>
              </w:rPr>
              <w:t>fra erstatningsberettiget virksomhed</w:t>
            </w:r>
          </w:p>
        </w:tc>
      </w:tr>
      <w:tr w:rsidR="003B7389" w:rsidRPr="00F81818" w14:paraId="0974F262" w14:textId="77777777" w:rsidTr="00267BB8">
        <w:trPr>
          <w:trHeight w:val="360"/>
        </w:trPr>
        <w:tc>
          <w:tcPr>
            <w:tcW w:w="969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5AE4C" w14:textId="1EF414F0" w:rsidR="003B7389" w:rsidRPr="00F81818" w:rsidRDefault="003B7389" w:rsidP="003B7389">
            <w:pPr>
              <w:rPr>
                <w:rFonts w:ascii="Verdana" w:hAnsi="Verdana"/>
                <w:sz w:val="16"/>
                <w:szCs w:val="16"/>
              </w:rPr>
            </w:pPr>
            <w:r w:rsidRPr="00F81818">
              <w:rPr>
                <w:rFonts w:ascii="Verdana" w:hAnsi="Verdana"/>
                <w:sz w:val="16"/>
                <w:szCs w:val="16"/>
              </w:rPr>
              <w:t>Der skal her oplyses om indtjening fra erstatningsberettiget virksomhed i perioden</w:t>
            </w:r>
            <w:r w:rsidR="00813A47">
              <w:rPr>
                <w:rFonts w:ascii="Verdana" w:hAnsi="Verdana"/>
                <w:sz w:val="16"/>
                <w:szCs w:val="16"/>
              </w:rPr>
              <w:t xml:space="preserve"> efter </w:t>
            </w:r>
            <w:r w:rsidR="001C40A4">
              <w:rPr>
                <w:rFonts w:ascii="Verdana" w:hAnsi="Verdana"/>
                <w:sz w:val="16"/>
                <w:szCs w:val="16"/>
              </w:rPr>
              <w:t>4. november 2020</w:t>
            </w:r>
            <w:r w:rsidR="008E104B" w:rsidRPr="00F81818">
              <w:rPr>
                <w:rFonts w:ascii="Verdana" w:hAnsi="Verdana"/>
                <w:sz w:val="16"/>
                <w:szCs w:val="16"/>
              </w:rPr>
              <w:t xml:space="preserve"> </w:t>
            </w:r>
            <w:r w:rsidRPr="00F81818">
              <w:rPr>
                <w:rFonts w:ascii="Verdana" w:hAnsi="Verdana"/>
                <w:sz w:val="16"/>
                <w:szCs w:val="16"/>
              </w:rPr>
              <w:t xml:space="preserve">til det tidspunkt, hvor virksomheden modtager erstatning, og aktiverne overtages af staten. Der kan </w:t>
            </w:r>
            <w:proofErr w:type="spellStart"/>
            <w:r w:rsidRPr="00F81818">
              <w:rPr>
                <w:rFonts w:ascii="Verdana" w:hAnsi="Verdana"/>
                <w:sz w:val="16"/>
                <w:szCs w:val="16"/>
              </w:rPr>
              <w:t>f.eks.</w:t>
            </w:r>
            <w:proofErr w:type="spellEnd"/>
            <w:r w:rsidRPr="00F81818">
              <w:rPr>
                <w:rFonts w:ascii="Verdana" w:hAnsi="Verdana"/>
                <w:sz w:val="16"/>
                <w:szCs w:val="16"/>
              </w:rPr>
              <w:t xml:space="preserve"> være tale om udlejning af lader og materiel, som hidtil har været benyttet i minkvirksomheden. Øvrig virksomhed, </w:t>
            </w:r>
            <w:proofErr w:type="spellStart"/>
            <w:r w:rsidRPr="00F81818">
              <w:rPr>
                <w:rFonts w:ascii="Verdana" w:hAnsi="Verdana"/>
                <w:sz w:val="16"/>
                <w:szCs w:val="16"/>
              </w:rPr>
              <w:t>f.eks.</w:t>
            </w:r>
            <w:proofErr w:type="spellEnd"/>
            <w:r w:rsidRPr="00F81818">
              <w:rPr>
                <w:rFonts w:ascii="Verdana" w:hAnsi="Verdana"/>
                <w:sz w:val="16"/>
                <w:szCs w:val="16"/>
              </w:rPr>
              <w:t xml:space="preserve"> øvrigt landbrug, der ikke er erstatningsberettiget, holdes udenfor.</w:t>
            </w:r>
          </w:p>
          <w:p w14:paraId="1B4C728D" w14:textId="77777777" w:rsidR="003B7389" w:rsidRPr="00F81818" w:rsidRDefault="003B7389" w:rsidP="003B7389">
            <w:pPr>
              <w:rPr>
                <w:rFonts w:ascii="Verdana" w:hAnsi="Verdana"/>
                <w:sz w:val="16"/>
                <w:szCs w:val="16"/>
              </w:rPr>
            </w:pPr>
          </w:p>
          <w:p w14:paraId="5ED35600" w14:textId="0351A412" w:rsidR="003B7389" w:rsidRPr="00F81818" w:rsidRDefault="003B7389" w:rsidP="003B7389">
            <w:pPr>
              <w:rPr>
                <w:rFonts w:ascii="Verdana" w:hAnsi="Verdana"/>
                <w:sz w:val="16"/>
                <w:szCs w:val="16"/>
              </w:rPr>
            </w:pPr>
            <w:r w:rsidRPr="00F81818">
              <w:rPr>
                <w:rFonts w:ascii="Verdana" w:hAnsi="Verdana"/>
                <w:sz w:val="16"/>
                <w:szCs w:val="16"/>
              </w:rPr>
              <w:t>Baggrunden er, at for minkvirksomheder, der modtager erstatning efter</w:t>
            </w:r>
            <w:r w:rsidR="00892690" w:rsidRPr="00F81818">
              <w:rPr>
                <w:rFonts w:ascii="Verdana" w:hAnsi="Verdana"/>
                <w:sz w:val="16"/>
                <w:szCs w:val="16"/>
              </w:rPr>
              <w:t xml:space="preserve"> de principper, der gælder for opgørelse af ekspropriationserstatning</w:t>
            </w:r>
            <w:r w:rsidRPr="00F81818">
              <w:rPr>
                <w:rFonts w:ascii="Verdana" w:hAnsi="Verdana"/>
                <w:sz w:val="16"/>
                <w:szCs w:val="16"/>
              </w:rPr>
              <w:t xml:space="preserve">, jf. bekendtgørelsens </w:t>
            </w:r>
            <w:r w:rsidR="00907C33">
              <w:rPr>
                <w:rFonts w:ascii="Verdana" w:hAnsi="Verdana"/>
                <w:sz w:val="16"/>
                <w:szCs w:val="16"/>
              </w:rPr>
              <w:t xml:space="preserve">§§ 13 og </w:t>
            </w:r>
            <w:r w:rsidR="008D4F3B">
              <w:rPr>
                <w:rFonts w:ascii="Verdana" w:hAnsi="Verdana"/>
                <w:sz w:val="16"/>
                <w:szCs w:val="16"/>
              </w:rPr>
              <w:t>16</w:t>
            </w:r>
            <w:r w:rsidRPr="00F81818">
              <w:rPr>
                <w:rFonts w:ascii="Verdana" w:hAnsi="Verdana"/>
                <w:sz w:val="16"/>
                <w:szCs w:val="16"/>
              </w:rPr>
              <w:t xml:space="preserve">, omfatter erstatningen </w:t>
            </w:r>
            <w:r w:rsidR="007A36E3" w:rsidRPr="00F81818">
              <w:rPr>
                <w:rFonts w:ascii="Verdana" w:hAnsi="Verdana"/>
                <w:sz w:val="16"/>
                <w:szCs w:val="16"/>
              </w:rPr>
              <w:t>en samlet vurdering af værdien</w:t>
            </w:r>
            <w:r w:rsidR="00123E49">
              <w:rPr>
                <w:rFonts w:ascii="Verdana" w:hAnsi="Verdana"/>
                <w:sz w:val="16"/>
                <w:szCs w:val="16"/>
              </w:rPr>
              <w:t xml:space="preserve"> af</w:t>
            </w:r>
            <w:r w:rsidR="007A36E3" w:rsidRPr="00F81818">
              <w:rPr>
                <w:rFonts w:ascii="Verdana" w:hAnsi="Verdana"/>
                <w:sz w:val="16"/>
                <w:szCs w:val="16"/>
              </w:rPr>
              <w:t xml:space="preserve"> minkvirksomheden jf. § </w:t>
            </w:r>
            <w:r w:rsidR="00123E49">
              <w:rPr>
                <w:rFonts w:ascii="Verdana" w:hAnsi="Verdana"/>
                <w:sz w:val="16"/>
                <w:szCs w:val="16"/>
              </w:rPr>
              <w:t>4</w:t>
            </w:r>
            <w:r w:rsidR="007A36E3" w:rsidRPr="00F81818">
              <w:rPr>
                <w:rFonts w:ascii="Verdana" w:hAnsi="Verdana"/>
                <w:sz w:val="16"/>
                <w:szCs w:val="16"/>
              </w:rPr>
              <w:t>, stk. 2.</w:t>
            </w:r>
            <w:r w:rsidRPr="00F81818">
              <w:rPr>
                <w:rFonts w:ascii="Verdana" w:hAnsi="Verdana"/>
                <w:sz w:val="16"/>
                <w:szCs w:val="16"/>
              </w:rPr>
              <w:t xml:space="preserve"> For minkvirksomheder, der modtage</w:t>
            </w:r>
            <w:r w:rsidR="00A22ECC" w:rsidRPr="00F81818">
              <w:rPr>
                <w:rFonts w:ascii="Verdana" w:hAnsi="Verdana"/>
                <w:sz w:val="16"/>
                <w:szCs w:val="16"/>
              </w:rPr>
              <w:t>r</w:t>
            </w:r>
            <w:r w:rsidRPr="00F81818">
              <w:rPr>
                <w:rFonts w:ascii="Verdana" w:hAnsi="Verdana"/>
                <w:sz w:val="16"/>
                <w:szCs w:val="16"/>
              </w:rPr>
              <w:t xml:space="preserve"> erstatning opgjort efter </w:t>
            </w:r>
            <w:r w:rsidR="00DA1A97" w:rsidRPr="00F81818">
              <w:rPr>
                <w:rFonts w:ascii="Verdana" w:hAnsi="Verdana"/>
                <w:sz w:val="16"/>
                <w:szCs w:val="16"/>
              </w:rPr>
              <w:t>principperne for ekspropriationserstatning</w:t>
            </w:r>
            <w:r w:rsidRPr="00F81818">
              <w:rPr>
                <w:rFonts w:ascii="Verdana" w:hAnsi="Verdana"/>
                <w:sz w:val="16"/>
                <w:szCs w:val="16"/>
              </w:rPr>
              <w:t xml:space="preserve">, skal </w:t>
            </w:r>
            <w:r w:rsidR="00BE755C" w:rsidRPr="00F81818">
              <w:rPr>
                <w:rFonts w:ascii="Verdana" w:hAnsi="Verdana"/>
                <w:sz w:val="16"/>
                <w:szCs w:val="16"/>
              </w:rPr>
              <w:t xml:space="preserve">indtjening fra </w:t>
            </w:r>
            <w:r w:rsidRPr="00F81818">
              <w:rPr>
                <w:rFonts w:ascii="Verdana" w:hAnsi="Verdana"/>
                <w:sz w:val="16"/>
                <w:szCs w:val="16"/>
              </w:rPr>
              <w:t xml:space="preserve">leje hidrørende fra eksempelvis videreførelse af en minkspecifik accessorisk virksomhed, modregnes i erstatningen. For eksempel skal </w:t>
            </w:r>
            <w:r w:rsidR="00BE755C" w:rsidRPr="00F81818">
              <w:rPr>
                <w:rFonts w:ascii="Verdana" w:hAnsi="Verdana"/>
                <w:sz w:val="16"/>
                <w:szCs w:val="16"/>
              </w:rPr>
              <w:t xml:space="preserve">indtjening </w:t>
            </w:r>
            <w:r w:rsidRPr="00F81818">
              <w:rPr>
                <w:rFonts w:ascii="Verdana" w:hAnsi="Verdana"/>
                <w:sz w:val="16"/>
                <w:szCs w:val="16"/>
              </w:rPr>
              <w:t xml:space="preserve">fra udlejning af lader og materiel, som hidtil har været benyttet i minkvirksomheden, modregnes. Salg af virksomhedens varelager af minkskind og skind fra mink, der er pelset </w:t>
            </w:r>
            <w:r w:rsidR="008B7BEA">
              <w:rPr>
                <w:rFonts w:ascii="Verdana" w:hAnsi="Verdana"/>
                <w:sz w:val="16"/>
                <w:szCs w:val="16"/>
              </w:rPr>
              <w:t>fra</w:t>
            </w:r>
            <w:r w:rsidR="008B7BEA" w:rsidRPr="00F81818">
              <w:rPr>
                <w:rFonts w:ascii="Verdana" w:hAnsi="Verdana"/>
                <w:sz w:val="16"/>
                <w:szCs w:val="16"/>
              </w:rPr>
              <w:t xml:space="preserve"> </w:t>
            </w:r>
            <w:r w:rsidRPr="00F81818">
              <w:rPr>
                <w:rFonts w:ascii="Verdana" w:hAnsi="Verdana"/>
                <w:sz w:val="16"/>
                <w:szCs w:val="16"/>
              </w:rPr>
              <w:t xml:space="preserve">den </w:t>
            </w:r>
            <w:r w:rsidR="008E104B" w:rsidRPr="00F81818">
              <w:rPr>
                <w:rFonts w:ascii="Verdana" w:hAnsi="Verdana"/>
                <w:sz w:val="16"/>
                <w:szCs w:val="16"/>
              </w:rPr>
              <w:t>1. januar 2021</w:t>
            </w:r>
            <w:r w:rsidRPr="00F81818">
              <w:rPr>
                <w:rFonts w:ascii="Verdana" w:hAnsi="Verdana"/>
                <w:sz w:val="16"/>
                <w:szCs w:val="16"/>
              </w:rPr>
              <w:t xml:space="preserve">, skal ikke angives. </w:t>
            </w:r>
            <w:r w:rsidR="00880A4E" w:rsidRPr="00F81818">
              <w:rPr>
                <w:rFonts w:ascii="Verdana" w:hAnsi="Verdana"/>
                <w:sz w:val="16"/>
                <w:szCs w:val="16"/>
              </w:rPr>
              <w:t>Der skal vedlægges dokumentation for indtjeningen.</w:t>
            </w:r>
          </w:p>
          <w:p w14:paraId="6C97227A" w14:textId="77777777" w:rsidR="003B7389" w:rsidRPr="00F81818" w:rsidRDefault="003B7389" w:rsidP="003B7389">
            <w:pPr>
              <w:rPr>
                <w:rFonts w:ascii="Verdana" w:hAnsi="Verdana"/>
                <w:sz w:val="16"/>
                <w:szCs w:val="16"/>
              </w:rPr>
            </w:pPr>
          </w:p>
          <w:p w14:paraId="7D129269" w14:textId="36E6405B" w:rsidR="003B7389" w:rsidRPr="00F81818" w:rsidRDefault="003B7389" w:rsidP="003B7389">
            <w:pPr>
              <w:rPr>
                <w:rFonts w:ascii="Verdana" w:hAnsi="Verdana"/>
                <w:sz w:val="16"/>
                <w:szCs w:val="16"/>
              </w:rPr>
            </w:pPr>
            <w:r w:rsidRPr="00F81818">
              <w:rPr>
                <w:rFonts w:ascii="Verdana" w:hAnsi="Verdana"/>
                <w:sz w:val="16"/>
                <w:szCs w:val="16"/>
              </w:rPr>
              <w:lastRenderedPageBreak/>
              <w:t xml:space="preserve">Datoen for opgørelsen af </w:t>
            </w:r>
            <w:r w:rsidR="00BE755C" w:rsidRPr="00F81818">
              <w:rPr>
                <w:rFonts w:ascii="Verdana" w:hAnsi="Verdana"/>
                <w:sz w:val="16"/>
                <w:szCs w:val="16"/>
              </w:rPr>
              <w:t xml:space="preserve">indtjeningen </w:t>
            </w:r>
            <w:r w:rsidRPr="00F81818">
              <w:rPr>
                <w:rFonts w:ascii="Verdana" w:hAnsi="Verdana"/>
                <w:sz w:val="16"/>
                <w:szCs w:val="16"/>
              </w:rPr>
              <w:t>angives.</w:t>
            </w:r>
          </w:p>
          <w:p w14:paraId="4C87BC28" w14:textId="77777777" w:rsidR="003B7389" w:rsidRPr="00F81818" w:rsidRDefault="003B7389" w:rsidP="003B7389">
            <w:pPr>
              <w:rPr>
                <w:rFonts w:ascii="Verdana" w:hAnsi="Verdana"/>
                <w:sz w:val="16"/>
                <w:szCs w:val="16"/>
              </w:rPr>
            </w:pPr>
          </w:p>
          <w:p w14:paraId="0E4A27AC" w14:textId="1991AA36" w:rsidR="003B7389" w:rsidRPr="00F81818" w:rsidRDefault="003B7389" w:rsidP="003B7389">
            <w:pPr>
              <w:rPr>
                <w:rFonts w:ascii="Verdana" w:hAnsi="Verdana"/>
                <w:sz w:val="16"/>
                <w:szCs w:val="16"/>
              </w:rPr>
            </w:pPr>
            <w:r w:rsidRPr="00F81818">
              <w:rPr>
                <w:rFonts w:ascii="Verdana" w:hAnsi="Verdana"/>
                <w:sz w:val="16"/>
                <w:szCs w:val="16"/>
              </w:rPr>
              <w:t xml:space="preserve">Relevant dokumentation for evt. </w:t>
            </w:r>
            <w:r w:rsidR="00BE755C" w:rsidRPr="00F81818">
              <w:rPr>
                <w:rFonts w:ascii="Verdana" w:hAnsi="Verdana"/>
                <w:sz w:val="16"/>
                <w:szCs w:val="16"/>
              </w:rPr>
              <w:t xml:space="preserve">indtjening </w:t>
            </w:r>
            <w:r w:rsidRPr="00F81818">
              <w:rPr>
                <w:rFonts w:ascii="Verdana" w:hAnsi="Verdana"/>
                <w:sz w:val="16"/>
                <w:szCs w:val="16"/>
              </w:rPr>
              <w:t>skal vedlægges.</w:t>
            </w:r>
          </w:p>
          <w:p w14:paraId="4DE09C7E" w14:textId="77777777" w:rsidR="003B7389" w:rsidRPr="00F81818" w:rsidRDefault="003B7389" w:rsidP="003B7389">
            <w:pPr>
              <w:rPr>
                <w:rFonts w:ascii="Verdana" w:hAnsi="Verdana"/>
                <w:sz w:val="16"/>
                <w:szCs w:val="16"/>
              </w:rPr>
            </w:pPr>
          </w:p>
          <w:p w14:paraId="3CE071A7" w14:textId="004AF818" w:rsidR="003B7389" w:rsidRPr="00F81818" w:rsidRDefault="00BE755C" w:rsidP="003B7389">
            <w:pPr>
              <w:rPr>
                <w:rFonts w:ascii="Verdana" w:hAnsi="Verdana"/>
              </w:rPr>
            </w:pPr>
            <w:r w:rsidRPr="00F81818">
              <w:rPr>
                <w:rFonts w:ascii="Verdana" w:hAnsi="Verdana"/>
                <w:sz w:val="16"/>
                <w:szCs w:val="16"/>
              </w:rPr>
              <w:t xml:space="preserve">Indtjeningen </w:t>
            </w:r>
            <w:r w:rsidR="003B7389" w:rsidRPr="00F81818">
              <w:rPr>
                <w:rFonts w:ascii="Verdana" w:hAnsi="Verdana"/>
                <w:sz w:val="16"/>
                <w:szCs w:val="16"/>
              </w:rPr>
              <w:t>modregnes i den udbetalte erstatning.</w:t>
            </w:r>
          </w:p>
        </w:tc>
      </w:tr>
    </w:tbl>
    <w:p w14:paraId="7EDFF4E6" w14:textId="77777777" w:rsidR="00196524" w:rsidRPr="00F81818" w:rsidRDefault="00196524" w:rsidP="00004D35">
      <w:pPr>
        <w:rPr>
          <w:rFonts w:ascii="Verdana" w:hAnsi="Verdana"/>
        </w:rPr>
      </w:pPr>
    </w:p>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90"/>
      </w:tblGrid>
      <w:tr w:rsidR="003B7389" w:rsidRPr="00F81818" w14:paraId="3DFB7DEB" w14:textId="77777777" w:rsidTr="06C559FC">
        <w:tc>
          <w:tcPr>
            <w:tcW w:w="2385" w:type="dxa"/>
            <w:tcBorders>
              <w:bottom w:val="single" w:sz="4" w:space="0" w:color="000000" w:themeColor="text1"/>
            </w:tcBorders>
            <w:tcMar>
              <w:top w:w="100" w:type="dxa"/>
              <w:left w:w="100" w:type="dxa"/>
              <w:bottom w:w="100" w:type="dxa"/>
              <w:right w:w="100" w:type="dxa"/>
            </w:tcMar>
          </w:tcPr>
          <w:p w14:paraId="4BD4C566" w14:textId="77777777" w:rsidR="003B7389" w:rsidRPr="00F81818" w:rsidRDefault="003B7389" w:rsidP="003B7389">
            <w:pPr>
              <w:rPr>
                <w:rFonts w:ascii="Verdana" w:hAnsi="Verdana"/>
                <w:b/>
              </w:rPr>
            </w:pPr>
            <w:r w:rsidRPr="00F81818">
              <w:rPr>
                <w:rFonts w:ascii="Verdana" w:hAnsi="Verdana"/>
                <w:b/>
              </w:rPr>
              <w:t>Tekst</w:t>
            </w:r>
          </w:p>
        </w:tc>
        <w:tc>
          <w:tcPr>
            <w:tcW w:w="7290" w:type="dxa"/>
            <w:tcBorders>
              <w:bottom w:val="single" w:sz="4" w:space="0" w:color="000000" w:themeColor="text1"/>
            </w:tcBorders>
            <w:tcMar>
              <w:top w:w="100" w:type="dxa"/>
              <w:left w:w="100" w:type="dxa"/>
              <w:bottom w:w="100" w:type="dxa"/>
              <w:right w:w="100" w:type="dxa"/>
            </w:tcMar>
          </w:tcPr>
          <w:p w14:paraId="3CA5C175" w14:textId="77777777" w:rsidR="003B7389" w:rsidRPr="00F81818" w:rsidRDefault="003B7389" w:rsidP="003B7389">
            <w:pPr>
              <w:rPr>
                <w:rFonts w:ascii="Verdana" w:hAnsi="Verdana"/>
                <w:b/>
              </w:rPr>
            </w:pPr>
            <w:r w:rsidRPr="00F81818">
              <w:rPr>
                <w:rFonts w:ascii="Verdana" w:hAnsi="Verdana"/>
                <w:b/>
              </w:rPr>
              <w:t>Vejledning</w:t>
            </w:r>
          </w:p>
        </w:tc>
      </w:tr>
      <w:tr w:rsidR="003B7389" w:rsidRPr="00F81818" w14:paraId="38BDA50C" w14:textId="77777777" w:rsidTr="06C559FC">
        <w:trPr>
          <w:trHeight w:val="360"/>
        </w:trPr>
        <w:tc>
          <w:tcPr>
            <w:tcW w:w="9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41A8718" w14:textId="16E17AE7" w:rsidR="003B7389" w:rsidRPr="00F81818" w:rsidRDefault="00FF6723" w:rsidP="003B7389">
            <w:pPr>
              <w:rPr>
                <w:rFonts w:ascii="Verdana" w:hAnsi="Verdana"/>
                <w:b/>
              </w:rPr>
            </w:pPr>
            <w:r w:rsidRPr="00F81818">
              <w:rPr>
                <w:rFonts w:ascii="Verdana" w:hAnsi="Verdana"/>
                <w:b/>
              </w:rPr>
              <w:t>4</w:t>
            </w:r>
            <w:r w:rsidR="003B7389" w:rsidRPr="00F81818">
              <w:rPr>
                <w:rFonts w:ascii="Verdana" w:hAnsi="Verdana"/>
                <w:b/>
              </w:rPr>
              <w:t>) Øvrige kommentarer</w:t>
            </w:r>
          </w:p>
        </w:tc>
      </w:tr>
      <w:tr w:rsidR="003B7389" w:rsidRPr="00F81818" w14:paraId="3DA05550" w14:textId="77777777" w:rsidTr="06C559FC">
        <w:trPr>
          <w:trHeight w:val="360"/>
        </w:trPr>
        <w:tc>
          <w:tcPr>
            <w:tcW w:w="9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E71849D" w14:textId="4306F403" w:rsidR="003B7389" w:rsidRPr="00F81818" w:rsidRDefault="003B7389" w:rsidP="003B7389">
            <w:pPr>
              <w:rPr>
                <w:rFonts w:ascii="Verdana" w:hAnsi="Verdana"/>
                <w:sz w:val="16"/>
                <w:szCs w:val="16"/>
              </w:rPr>
            </w:pPr>
            <w:r w:rsidRPr="00F81818">
              <w:rPr>
                <w:rFonts w:ascii="Verdana" w:hAnsi="Verdana"/>
                <w:sz w:val="16"/>
                <w:szCs w:val="16"/>
              </w:rPr>
              <w:t xml:space="preserve">Her kan anføres de eventuelle ekstra oplysninger, som minkvirksomheden finder relevante </w:t>
            </w:r>
            <w:r w:rsidR="008E104B" w:rsidRPr="00F81818">
              <w:rPr>
                <w:rFonts w:ascii="Verdana" w:hAnsi="Verdana"/>
                <w:sz w:val="16"/>
                <w:szCs w:val="16"/>
              </w:rPr>
              <w:t>–</w:t>
            </w:r>
            <w:r w:rsidRPr="00F81818">
              <w:rPr>
                <w:rFonts w:ascii="Verdana" w:hAnsi="Verdana"/>
                <w:sz w:val="16"/>
                <w:szCs w:val="16"/>
              </w:rPr>
              <w:t xml:space="preserve"> og som ikke kommer til udtryk ved udfyldelse af skemaet.</w:t>
            </w:r>
          </w:p>
          <w:p w14:paraId="43F97146" w14:textId="77777777" w:rsidR="003B7389" w:rsidRPr="00F81818" w:rsidRDefault="003B7389" w:rsidP="003B7389">
            <w:pPr>
              <w:rPr>
                <w:rFonts w:ascii="Verdana" w:hAnsi="Verdana"/>
                <w:sz w:val="16"/>
                <w:szCs w:val="16"/>
              </w:rPr>
            </w:pPr>
          </w:p>
          <w:p w14:paraId="537B5608" w14:textId="3082A1DD" w:rsidR="003B7389" w:rsidRPr="00F81818" w:rsidRDefault="03C07A5A" w:rsidP="003B7389">
            <w:pPr>
              <w:rPr>
                <w:rFonts w:ascii="Verdana" w:hAnsi="Verdana"/>
              </w:rPr>
            </w:pPr>
            <w:r w:rsidRPr="00F81818">
              <w:rPr>
                <w:rFonts w:ascii="Verdana" w:hAnsi="Verdana"/>
                <w:sz w:val="16"/>
                <w:szCs w:val="16"/>
              </w:rPr>
              <w:t>Ét af de forhold, der kan være relevante at kommentere på, er hvis man som minkavler har særlige rettigheder i form af patenter, varemærker og udviklingsprojekter, uanset om de er indregnet som aktiver i balancen. I så fald kan det være hensigtsmæssigt at give yderligere oplysninger her.</w:t>
            </w:r>
          </w:p>
        </w:tc>
      </w:tr>
    </w:tbl>
    <w:p w14:paraId="4712C54E" w14:textId="77777777" w:rsidR="0053462C" w:rsidRPr="00F81818" w:rsidRDefault="0053462C" w:rsidP="0053462C">
      <w:bookmarkStart w:id="100" w:name="_Toc208481746"/>
      <w:bookmarkStart w:id="101" w:name="_Toc208481747"/>
      <w:bookmarkStart w:id="102" w:name="_Toc208481748"/>
      <w:bookmarkStart w:id="103" w:name="_Toc208481749"/>
      <w:bookmarkStart w:id="104" w:name="_Toc208481750"/>
      <w:bookmarkStart w:id="105" w:name="_Toc208481751"/>
      <w:bookmarkStart w:id="106" w:name="_Toc208481752"/>
      <w:bookmarkStart w:id="107" w:name="_Toc208481753"/>
      <w:bookmarkStart w:id="108" w:name="_Toc208481754"/>
      <w:bookmarkStart w:id="109" w:name="_Toc208481755"/>
      <w:bookmarkStart w:id="110" w:name="_Toc208481756"/>
      <w:bookmarkStart w:id="111" w:name="_Toc208481757"/>
      <w:bookmarkStart w:id="112" w:name="_Toc208481758"/>
      <w:bookmarkStart w:id="113" w:name="_Toc208481759"/>
      <w:bookmarkStart w:id="114" w:name="_Toc208481760"/>
      <w:bookmarkStart w:id="115" w:name="_Toc208481761"/>
      <w:bookmarkStart w:id="116" w:name="_Toc208481762"/>
      <w:bookmarkStart w:id="117" w:name="_Toc208481763"/>
      <w:bookmarkStart w:id="118" w:name="_Toc208481764"/>
      <w:bookmarkStart w:id="119" w:name="_Toc208481765"/>
      <w:bookmarkStart w:id="120" w:name="_Toc208481766"/>
      <w:bookmarkStart w:id="121" w:name="_Toc208481767"/>
      <w:bookmarkStart w:id="122" w:name="_Toc208481768"/>
      <w:bookmarkStart w:id="123" w:name="_Toc208481894"/>
      <w:bookmarkStart w:id="124" w:name="_Toc208482046"/>
      <w:bookmarkStart w:id="125" w:name="_Toc208482061"/>
      <w:bookmarkStart w:id="126" w:name="_Toc208482076"/>
      <w:bookmarkStart w:id="127" w:name="_Toc208482088"/>
      <w:bookmarkStart w:id="128" w:name="_Toc208482096"/>
      <w:bookmarkStart w:id="129" w:name="_Toc208482104"/>
      <w:bookmarkStart w:id="130" w:name="_Toc208482116"/>
      <w:bookmarkStart w:id="131" w:name="_Toc208482117"/>
      <w:bookmarkStart w:id="132" w:name="_Toc208482118"/>
      <w:bookmarkStart w:id="133" w:name="_Toc208482119"/>
      <w:bookmarkStart w:id="134" w:name="_Toc208482120"/>
      <w:bookmarkStart w:id="135" w:name="_Toc208482121"/>
      <w:bookmarkStart w:id="136" w:name="_Toc208482122"/>
      <w:bookmarkStart w:id="137" w:name="_Toc208482123"/>
      <w:bookmarkStart w:id="138" w:name="_Toc208482124"/>
      <w:bookmarkStart w:id="139" w:name="_Toc208482125"/>
      <w:bookmarkStart w:id="140" w:name="_Toc208482126"/>
      <w:bookmarkStart w:id="141" w:name="_Toc208482127"/>
      <w:bookmarkStart w:id="142" w:name="_Toc208482128"/>
      <w:bookmarkStart w:id="143" w:name="_Toc208482129"/>
      <w:bookmarkStart w:id="144" w:name="_Toc208482130"/>
      <w:bookmarkStart w:id="145" w:name="_Toc20848217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A856CF5" w14:textId="506F4A74" w:rsidR="00566851" w:rsidRPr="00F81818" w:rsidRDefault="003855DE" w:rsidP="00566851">
      <w:pPr>
        <w:pStyle w:val="Heading1"/>
        <w:rPr>
          <w:rFonts w:ascii="Verdana" w:hAnsi="Verdana"/>
        </w:rPr>
      </w:pPr>
      <w:bookmarkStart w:id="146" w:name="_Toc209518419"/>
      <w:bookmarkStart w:id="147" w:name="_Toc209621711"/>
      <w:bookmarkStart w:id="148" w:name="_Toc209687445"/>
      <w:bookmarkStart w:id="149" w:name="_Toc209705816"/>
      <w:bookmarkStart w:id="150" w:name="_Toc209729500"/>
      <w:bookmarkStart w:id="151" w:name="_Toc210037539"/>
      <w:bookmarkStart w:id="152" w:name="_Toc210223992"/>
      <w:bookmarkStart w:id="153" w:name="_Toc210245538"/>
      <w:bookmarkStart w:id="154" w:name="_Toc209518420"/>
      <w:bookmarkStart w:id="155" w:name="_Toc209621712"/>
      <w:bookmarkStart w:id="156" w:name="_Toc209687446"/>
      <w:bookmarkStart w:id="157" w:name="_Toc209705817"/>
      <w:bookmarkStart w:id="158" w:name="_Toc209729501"/>
      <w:bookmarkStart w:id="159" w:name="_Toc210037540"/>
      <w:bookmarkStart w:id="160" w:name="_Toc210223993"/>
      <w:bookmarkStart w:id="161" w:name="_Toc210245539"/>
      <w:bookmarkStart w:id="162" w:name="_Toc209518421"/>
      <w:bookmarkStart w:id="163" w:name="_Toc209621713"/>
      <w:bookmarkStart w:id="164" w:name="_Toc209687447"/>
      <w:bookmarkStart w:id="165" w:name="_Toc209705818"/>
      <w:bookmarkStart w:id="166" w:name="_Toc209729502"/>
      <w:bookmarkStart w:id="167" w:name="_Toc210037541"/>
      <w:bookmarkStart w:id="168" w:name="_Toc210223994"/>
      <w:bookmarkStart w:id="169" w:name="_Toc210245540"/>
      <w:bookmarkStart w:id="170" w:name="_Toc209518422"/>
      <w:bookmarkStart w:id="171" w:name="_Toc209621714"/>
      <w:bookmarkStart w:id="172" w:name="_Toc209687448"/>
      <w:bookmarkStart w:id="173" w:name="_Toc209705819"/>
      <w:bookmarkStart w:id="174" w:name="_Toc209729503"/>
      <w:bookmarkStart w:id="175" w:name="_Toc210037542"/>
      <w:bookmarkStart w:id="176" w:name="_Toc210223995"/>
      <w:bookmarkStart w:id="177" w:name="_Toc210245541"/>
      <w:bookmarkStart w:id="178" w:name="_Toc209518423"/>
      <w:bookmarkStart w:id="179" w:name="_Toc209621715"/>
      <w:bookmarkStart w:id="180" w:name="_Toc209687449"/>
      <w:bookmarkStart w:id="181" w:name="_Toc209705820"/>
      <w:bookmarkStart w:id="182" w:name="_Toc209729504"/>
      <w:bookmarkStart w:id="183" w:name="_Toc210037543"/>
      <w:bookmarkStart w:id="184" w:name="_Toc210223996"/>
      <w:bookmarkStart w:id="185" w:name="_Toc210245542"/>
      <w:bookmarkStart w:id="186" w:name="_Toc209518424"/>
      <w:bookmarkStart w:id="187" w:name="_Toc209621716"/>
      <w:bookmarkStart w:id="188" w:name="_Toc209687450"/>
      <w:bookmarkStart w:id="189" w:name="_Toc209705821"/>
      <w:bookmarkStart w:id="190" w:name="_Toc209729505"/>
      <w:bookmarkStart w:id="191" w:name="_Toc210037544"/>
      <w:bookmarkStart w:id="192" w:name="_Toc210223997"/>
      <w:bookmarkStart w:id="193" w:name="_Toc210245543"/>
      <w:bookmarkStart w:id="194" w:name="_Toc209518425"/>
      <w:bookmarkStart w:id="195" w:name="_Toc209621717"/>
      <w:bookmarkStart w:id="196" w:name="_Toc209687451"/>
      <w:bookmarkStart w:id="197" w:name="_Toc209705822"/>
      <w:bookmarkStart w:id="198" w:name="_Toc209729506"/>
      <w:bookmarkStart w:id="199" w:name="_Toc210037545"/>
      <w:bookmarkStart w:id="200" w:name="_Toc210223998"/>
      <w:bookmarkStart w:id="201" w:name="_Toc210245544"/>
      <w:bookmarkStart w:id="202" w:name="_Toc209518426"/>
      <w:bookmarkStart w:id="203" w:name="_Toc209621718"/>
      <w:bookmarkStart w:id="204" w:name="_Toc209687452"/>
      <w:bookmarkStart w:id="205" w:name="_Toc209705823"/>
      <w:bookmarkStart w:id="206" w:name="_Toc209729507"/>
      <w:bookmarkStart w:id="207" w:name="_Toc210037546"/>
      <w:bookmarkStart w:id="208" w:name="_Toc210223999"/>
      <w:bookmarkStart w:id="209" w:name="_Toc210245545"/>
      <w:bookmarkStart w:id="210" w:name="_Toc209518427"/>
      <w:bookmarkStart w:id="211" w:name="_Toc209621719"/>
      <w:bookmarkStart w:id="212" w:name="_Toc209687453"/>
      <w:bookmarkStart w:id="213" w:name="_Toc209705824"/>
      <w:bookmarkStart w:id="214" w:name="_Toc209729508"/>
      <w:bookmarkStart w:id="215" w:name="_Toc210037547"/>
      <w:bookmarkStart w:id="216" w:name="_Toc210224000"/>
      <w:bookmarkStart w:id="217" w:name="_Toc210245546"/>
      <w:bookmarkStart w:id="218" w:name="_Toc209518428"/>
      <w:bookmarkStart w:id="219" w:name="_Toc209621720"/>
      <w:bookmarkStart w:id="220" w:name="_Toc209687454"/>
      <w:bookmarkStart w:id="221" w:name="_Toc209705825"/>
      <w:bookmarkStart w:id="222" w:name="_Toc209729509"/>
      <w:bookmarkStart w:id="223" w:name="_Toc210037548"/>
      <w:bookmarkStart w:id="224" w:name="_Toc210224001"/>
      <w:bookmarkStart w:id="225" w:name="_Toc210245547"/>
      <w:bookmarkStart w:id="226" w:name="_Toc209518429"/>
      <w:bookmarkStart w:id="227" w:name="_Toc209621721"/>
      <w:bookmarkStart w:id="228" w:name="_Toc209687455"/>
      <w:bookmarkStart w:id="229" w:name="_Toc209705826"/>
      <w:bookmarkStart w:id="230" w:name="_Toc209729510"/>
      <w:bookmarkStart w:id="231" w:name="_Toc210037549"/>
      <w:bookmarkStart w:id="232" w:name="_Toc210224002"/>
      <w:bookmarkStart w:id="233" w:name="_Toc210245548"/>
      <w:bookmarkStart w:id="234" w:name="_Toc209518430"/>
      <w:bookmarkStart w:id="235" w:name="_Toc209621722"/>
      <w:bookmarkStart w:id="236" w:name="_Toc209687456"/>
      <w:bookmarkStart w:id="237" w:name="_Toc209705827"/>
      <w:bookmarkStart w:id="238" w:name="_Toc209729511"/>
      <w:bookmarkStart w:id="239" w:name="_Toc210037550"/>
      <w:bookmarkStart w:id="240" w:name="_Toc210224003"/>
      <w:bookmarkStart w:id="241" w:name="_Toc210245549"/>
      <w:bookmarkStart w:id="242" w:name="_Toc209518431"/>
      <w:bookmarkStart w:id="243" w:name="_Toc209621723"/>
      <w:bookmarkStart w:id="244" w:name="_Toc209687457"/>
      <w:bookmarkStart w:id="245" w:name="_Toc209705828"/>
      <w:bookmarkStart w:id="246" w:name="_Toc209729512"/>
      <w:bookmarkStart w:id="247" w:name="_Toc210037551"/>
      <w:bookmarkStart w:id="248" w:name="_Toc210224004"/>
      <w:bookmarkStart w:id="249" w:name="_Toc210245550"/>
      <w:bookmarkStart w:id="250" w:name="_Toc209518432"/>
      <w:bookmarkStart w:id="251" w:name="_Toc209621724"/>
      <w:bookmarkStart w:id="252" w:name="_Toc209687458"/>
      <w:bookmarkStart w:id="253" w:name="_Toc209705829"/>
      <w:bookmarkStart w:id="254" w:name="_Toc209729513"/>
      <w:bookmarkStart w:id="255" w:name="_Toc210037552"/>
      <w:bookmarkStart w:id="256" w:name="_Toc210224005"/>
      <w:bookmarkStart w:id="257" w:name="_Toc210245551"/>
      <w:bookmarkStart w:id="258" w:name="_Toc209518433"/>
      <w:bookmarkStart w:id="259" w:name="_Toc209621725"/>
      <w:bookmarkStart w:id="260" w:name="_Toc209687459"/>
      <w:bookmarkStart w:id="261" w:name="_Toc209705830"/>
      <w:bookmarkStart w:id="262" w:name="_Toc209729514"/>
      <w:bookmarkStart w:id="263" w:name="_Toc210037553"/>
      <w:bookmarkStart w:id="264" w:name="_Toc210224006"/>
      <w:bookmarkStart w:id="265" w:name="_Toc210245552"/>
      <w:bookmarkStart w:id="266" w:name="_Toc209518434"/>
      <w:bookmarkStart w:id="267" w:name="_Toc209621726"/>
      <w:bookmarkStart w:id="268" w:name="_Toc209687460"/>
      <w:bookmarkStart w:id="269" w:name="_Toc209705831"/>
      <w:bookmarkStart w:id="270" w:name="_Toc209729515"/>
      <w:bookmarkStart w:id="271" w:name="_Toc210037554"/>
      <w:bookmarkStart w:id="272" w:name="_Toc210224007"/>
      <w:bookmarkStart w:id="273" w:name="_Toc210245553"/>
      <w:bookmarkStart w:id="274" w:name="_Toc209518435"/>
      <w:bookmarkStart w:id="275" w:name="_Toc209621727"/>
      <w:bookmarkStart w:id="276" w:name="_Toc209687461"/>
      <w:bookmarkStart w:id="277" w:name="_Toc209705832"/>
      <w:bookmarkStart w:id="278" w:name="_Toc209729516"/>
      <w:bookmarkStart w:id="279" w:name="_Toc210037555"/>
      <w:bookmarkStart w:id="280" w:name="_Toc210224008"/>
      <w:bookmarkStart w:id="281" w:name="_Toc210245554"/>
      <w:bookmarkStart w:id="282" w:name="_Toc209518436"/>
      <w:bookmarkStart w:id="283" w:name="_Toc209621728"/>
      <w:bookmarkStart w:id="284" w:name="_Toc209687462"/>
      <w:bookmarkStart w:id="285" w:name="_Toc209705833"/>
      <w:bookmarkStart w:id="286" w:name="_Toc209729517"/>
      <w:bookmarkStart w:id="287" w:name="_Toc210037556"/>
      <w:bookmarkStart w:id="288" w:name="_Toc210224009"/>
      <w:bookmarkStart w:id="289" w:name="_Toc210245555"/>
      <w:bookmarkStart w:id="290" w:name="_Toc209518437"/>
      <w:bookmarkStart w:id="291" w:name="_Toc209621729"/>
      <w:bookmarkStart w:id="292" w:name="_Toc209687463"/>
      <w:bookmarkStart w:id="293" w:name="_Toc209705834"/>
      <w:bookmarkStart w:id="294" w:name="_Toc209729518"/>
      <w:bookmarkStart w:id="295" w:name="_Toc210037557"/>
      <w:bookmarkStart w:id="296" w:name="_Toc210224010"/>
      <w:bookmarkStart w:id="297" w:name="_Toc210245556"/>
      <w:bookmarkStart w:id="298" w:name="_Toc209518438"/>
      <w:bookmarkStart w:id="299" w:name="_Toc209621730"/>
      <w:bookmarkStart w:id="300" w:name="_Toc209687464"/>
      <w:bookmarkStart w:id="301" w:name="_Toc209705835"/>
      <w:bookmarkStart w:id="302" w:name="_Toc209729519"/>
      <w:bookmarkStart w:id="303" w:name="_Toc210037558"/>
      <w:bookmarkStart w:id="304" w:name="_Toc210224011"/>
      <w:bookmarkStart w:id="305" w:name="_Toc210245557"/>
      <w:bookmarkStart w:id="306" w:name="_Toc209518484"/>
      <w:bookmarkStart w:id="307" w:name="_Toc209621776"/>
      <w:bookmarkStart w:id="308" w:name="_Toc209687510"/>
      <w:bookmarkStart w:id="309" w:name="_Toc209705881"/>
      <w:bookmarkStart w:id="310" w:name="_Toc209729565"/>
      <w:bookmarkStart w:id="311" w:name="_Toc210037604"/>
      <w:bookmarkStart w:id="312" w:name="_Toc210224057"/>
      <w:bookmarkStart w:id="313" w:name="_Toc210245603"/>
      <w:bookmarkStart w:id="314" w:name="_Toc21082722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F81818">
        <w:rPr>
          <w:rFonts w:ascii="Verdana" w:hAnsi="Verdana"/>
        </w:rPr>
        <w:t xml:space="preserve">Udfyldelse af </w:t>
      </w:r>
      <w:r w:rsidR="00566851" w:rsidRPr="00F81818">
        <w:rPr>
          <w:rFonts w:ascii="Verdana" w:hAnsi="Verdana"/>
        </w:rPr>
        <w:t>Rettighedshavere</w:t>
      </w:r>
      <w:bookmarkEnd w:id="314"/>
    </w:p>
    <w:p w14:paraId="34EF88E6" w14:textId="2E09EF43" w:rsidR="00ED62AD" w:rsidRPr="00F81818" w:rsidRDefault="00ED62AD" w:rsidP="00566851">
      <w:pPr>
        <w:pStyle w:val="Heading2"/>
        <w:rPr>
          <w:rFonts w:ascii="Verdana" w:hAnsi="Verdana"/>
        </w:rPr>
      </w:pPr>
      <w:bookmarkStart w:id="315" w:name="_Toc210827226"/>
      <w:r w:rsidRPr="00F81818">
        <w:rPr>
          <w:rFonts w:ascii="Verdana" w:hAnsi="Verdana"/>
        </w:rPr>
        <w:t>Generelt</w:t>
      </w:r>
      <w:r w:rsidR="00575DD6" w:rsidRPr="00F81818">
        <w:rPr>
          <w:rFonts w:ascii="Verdana" w:hAnsi="Verdana"/>
        </w:rPr>
        <w:t xml:space="preserve"> om fanen</w:t>
      </w:r>
      <w:bookmarkEnd w:id="315"/>
    </w:p>
    <w:p w14:paraId="6DCD4EC8" w14:textId="0DA8DF57" w:rsidR="001D642A" w:rsidRPr="00F81818" w:rsidRDefault="000A0459" w:rsidP="000A0459">
      <w:pPr>
        <w:pStyle w:val="ListNumber"/>
        <w:rPr>
          <w:rFonts w:ascii="Verdana" w:hAnsi="Verdana"/>
        </w:rPr>
      </w:pPr>
      <w:r w:rsidRPr="00F81818">
        <w:rPr>
          <w:rFonts w:ascii="Verdana" w:hAnsi="Verdana"/>
        </w:rPr>
        <w:t xml:space="preserve">Her skal anføres </w:t>
      </w:r>
      <w:r w:rsidR="00E33719" w:rsidRPr="00F81818">
        <w:rPr>
          <w:rFonts w:ascii="Verdana" w:hAnsi="Verdana"/>
        </w:rPr>
        <w:t>alle</w:t>
      </w:r>
      <w:r w:rsidR="00E62514" w:rsidRPr="00F81818">
        <w:rPr>
          <w:rFonts w:ascii="Verdana" w:hAnsi="Verdana"/>
        </w:rPr>
        <w:t xml:space="preserve"> nuværende</w:t>
      </w:r>
      <w:r w:rsidR="00E33719" w:rsidRPr="00F81818">
        <w:rPr>
          <w:rFonts w:ascii="Verdana" w:hAnsi="Verdana"/>
        </w:rPr>
        <w:t xml:space="preserve"> </w:t>
      </w:r>
      <w:r w:rsidRPr="00F81818">
        <w:rPr>
          <w:rFonts w:ascii="Verdana" w:hAnsi="Verdana"/>
        </w:rPr>
        <w:t>rettighedshavere med rettigheder i minkvirksomheden og i de aktiver, som erstattes og overtages af staten. Dette gælder rettighedshavere med rettigheder til 100% ejede aktiver samt rettighedshavere med rettigheder til aktiver</w:t>
      </w:r>
      <w:r w:rsidR="00557DF3">
        <w:rPr>
          <w:rFonts w:ascii="Verdana" w:hAnsi="Verdana"/>
        </w:rPr>
        <w:t>,</w:t>
      </w:r>
      <w:r w:rsidRPr="00F81818">
        <w:rPr>
          <w:rFonts w:ascii="Verdana" w:hAnsi="Verdana"/>
        </w:rPr>
        <w:t xml:space="preserve"> som minkvirksomheden har leaset eller købt med ejendomsforbehold, som minkvirksomheden har overtaget den fulde ejendomsret over senest </w:t>
      </w:r>
      <w:r w:rsidR="009617BB" w:rsidRPr="00F81818">
        <w:rPr>
          <w:rFonts w:ascii="Verdana" w:hAnsi="Verdana"/>
        </w:rPr>
        <w:t>ved accepten af de vilkår, som er indeholdt i forlig eller afgørelse om erstatning og kompensation</w:t>
      </w:r>
      <w:r w:rsidR="000C7410" w:rsidRPr="00F81818">
        <w:rPr>
          <w:rFonts w:ascii="Verdana" w:hAnsi="Verdana"/>
        </w:rPr>
        <w:t>.</w:t>
      </w:r>
      <w:r w:rsidRPr="00F81818">
        <w:rPr>
          <w:rFonts w:ascii="Verdana" w:hAnsi="Verdana"/>
        </w:rPr>
        <w:t xml:space="preserve"> </w:t>
      </w:r>
      <w:r w:rsidR="00E33719" w:rsidRPr="00F81818">
        <w:rPr>
          <w:rFonts w:ascii="Verdana" w:hAnsi="Verdana"/>
        </w:rPr>
        <w:t>Det gælder også rettighedshavere med rettigheder stiftet efter 4. november 2020, selvom disse ikke har ret til andel i erstatningen. Det skyldes, at også disse rettighedshavere vil skulle afgive vilkårserklæring i forbindelse med overdragelse af rettighedsbehæftede aktiver til staten.</w:t>
      </w:r>
    </w:p>
    <w:p w14:paraId="3A234F76" w14:textId="77777777" w:rsidR="000A0459" w:rsidRPr="00F81818" w:rsidRDefault="000A0459" w:rsidP="000A0459">
      <w:pPr>
        <w:pStyle w:val="ListNumber"/>
        <w:rPr>
          <w:rFonts w:ascii="Verdana" w:hAnsi="Verdana"/>
        </w:rPr>
      </w:pPr>
      <w:r w:rsidRPr="00F81818">
        <w:rPr>
          <w:rFonts w:ascii="Verdana" w:hAnsi="Verdana"/>
        </w:rPr>
        <w:t> </w:t>
      </w:r>
    </w:p>
    <w:p w14:paraId="77AC2A9F" w14:textId="41160FAA" w:rsidR="000A0459" w:rsidRPr="00F81818" w:rsidRDefault="000A0459" w:rsidP="000A0459">
      <w:pPr>
        <w:pStyle w:val="ListNumber"/>
        <w:rPr>
          <w:rFonts w:ascii="Verdana" w:hAnsi="Verdana"/>
        </w:rPr>
      </w:pPr>
      <w:r w:rsidRPr="00F81818">
        <w:rPr>
          <w:rFonts w:ascii="Verdana" w:hAnsi="Verdana"/>
        </w:rPr>
        <w:t>Der skal ikke indtastes rettighedshavere for rettigheder til aktiver omfattet af § 18, stk. 2-3, hvor adkomsthavere og adkomsthavers rettighedshavere med deres underskrift på erklæringen fra adkomsthavere og rettighedshavere (bilag 2 og 3) giver afkald på udbetaling fra Fødevarestyrelsen af enhver kompensation.</w:t>
      </w:r>
    </w:p>
    <w:p w14:paraId="38A88D73" w14:textId="77777777" w:rsidR="00D92CC5" w:rsidRPr="00F81818" w:rsidRDefault="00D92CC5" w:rsidP="000A0459">
      <w:pPr>
        <w:pStyle w:val="ListNumber"/>
        <w:rPr>
          <w:rFonts w:ascii="Verdana" w:hAnsi="Verdana"/>
        </w:rPr>
      </w:pPr>
    </w:p>
    <w:p w14:paraId="22EBFDEA" w14:textId="77777777" w:rsidR="000A0459" w:rsidRPr="00F81818" w:rsidRDefault="000A0459" w:rsidP="000A0459">
      <w:pPr>
        <w:pStyle w:val="ListNumber"/>
        <w:rPr>
          <w:rFonts w:ascii="Verdana" w:hAnsi="Verdana"/>
        </w:rPr>
      </w:pPr>
      <w:r w:rsidRPr="00F81818">
        <w:rPr>
          <w:rFonts w:ascii="Verdana" w:hAnsi="Verdana"/>
        </w:rPr>
        <w:t>I det omfang der er rettighedshavere, der har pant eller andre rettigheder i virksomheden eller virksomhedens minkspecifikke aktiver, skal dette ark anvendes til oplyse om, hvilke rettigheder tredjemand har til aktiverne. </w:t>
      </w:r>
    </w:p>
    <w:p w14:paraId="57BA6650" w14:textId="77777777" w:rsidR="00D92CC5" w:rsidRPr="00F81818" w:rsidRDefault="00D92CC5" w:rsidP="000A0459">
      <w:pPr>
        <w:pStyle w:val="ListNumber"/>
        <w:rPr>
          <w:rFonts w:ascii="Verdana" w:hAnsi="Verdana"/>
        </w:rPr>
      </w:pPr>
    </w:p>
    <w:p w14:paraId="008A166E" w14:textId="56A93F36" w:rsidR="000A0459" w:rsidRPr="00F81818" w:rsidRDefault="000A0459" w:rsidP="000A0459">
      <w:pPr>
        <w:pStyle w:val="ListNumber"/>
        <w:rPr>
          <w:rFonts w:ascii="Verdana" w:hAnsi="Verdana"/>
        </w:rPr>
      </w:pPr>
      <w:r w:rsidRPr="00F81818">
        <w:rPr>
          <w:rFonts w:ascii="Verdana" w:hAnsi="Verdana"/>
        </w:rPr>
        <w:t>Oplysningerne består af to tabeller:</w:t>
      </w:r>
    </w:p>
    <w:p w14:paraId="760887AB" w14:textId="77777777" w:rsidR="00D92CC5" w:rsidRPr="00F81818" w:rsidRDefault="000A0459" w:rsidP="00D92CC5">
      <w:pPr>
        <w:pStyle w:val="ListNumber"/>
        <w:numPr>
          <w:ilvl w:val="0"/>
          <w:numId w:val="31"/>
        </w:numPr>
        <w:rPr>
          <w:rFonts w:ascii="Verdana" w:hAnsi="Verdana"/>
        </w:rPr>
      </w:pPr>
      <w:r w:rsidRPr="00F81818">
        <w:rPr>
          <w:rFonts w:ascii="Verdana" w:hAnsi="Verdana"/>
        </w:rPr>
        <w:t>Rettighedshavere med pant i fast ejendom</w:t>
      </w:r>
    </w:p>
    <w:p w14:paraId="5E63E41E" w14:textId="095AA8C0" w:rsidR="000A0459" w:rsidRPr="00F81818" w:rsidRDefault="000A0459" w:rsidP="006C4D8D">
      <w:pPr>
        <w:pStyle w:val="ListNumber"/>
        <w:numPr>
          <w:ilvl w:val="0"/>
          <w:numId w:val="31"/>
        </w:numPr>
        <w:rPr>
          <w:rFonts w:ascii="Verdana" w:hAnsi="Verdana"/>
        </w:rPr>
      </w:pPr>
      <w:r w:rsidRPr="00F81818">
        <w:rPr>
          <w:rFonts w:ascii="Verdana" w:hAnsi="Verdana"/>
        </w:rPr>
        <w:t>Andre rettighedshavere, herunder virksomhedspant, brugsrettigheder, lejerettigheder og ejendomsret.</w:t>
      </w:r>
    </w:p>
    <w:p w14:paraId="3D33080C" w14:textId="77777777" w:rsidR="000A0459" w:rsidRPr="00F81818" w:rsidRDefault="000A0459" w:rsidP="000A0459">
      <w:pPr>
        <w:pStyle w:val="ListNumber"/>
        <w:rPr>
          <w:rFonts w:ascii="Verdana" w:hAnsi="Verdana"/>
        </w:rPr>
      </w:pPr>
    </w:p>
    <w:p w14:paraId="39333162" w14:textId="1860E5DB" w:rsidR="000A0459" w:rsidRPr="00F81818" w:rsidRDefault="000A0459" w:rsidP="000A0459">
      <w:pPr>
        <w:pStyle w:val="ListNumber"/>
        <w:rPr>
          <w:rFonts w:ascii="Verdana" w:hAnsi="Verdana"/>
        </w:rPr>
      </w:pPr>
      <w:r w:rsidRPr="00F81818">
        <w:rPr>
          <w:rFonts w:ascii="Verdana" w:hAnsi="Verdana"/>
        </w:rPr>
        <w:t xml:space="preserve">Hvis en rettighedshaver har mere end </w:t>
      </w:r>
      <w:r w:rsidR="00497E16">
        <w:rPr>
          <w:rFonts w:ascii="Verdana" w:hAnsi="Verdana"/>
        </w:rPr>
        <w:t>é</w:t>
      </w:r>
      <w:r w:rsidRPr="00F81818">
        <w:rPr>
          <w:rFonts w:ascii="Verdana" w:hAnsi="Verdana"/>
        </w:rPr>
        <w:t xml:space="preserve">n rettighedstype, </w:t>
      </w:r>
      <w:proofErr w:type="spellStart"/>
      <w:r w:rsidRPr="00F81818">
        <w:rPr>
          <w:rFonts w:ascii="Verdana" w:hAnsi="Verdana"/>
        </w:rPr>
        <w:t>f.eks.</w:t>
      </w:r>
      <w:proofErr w:type="spellEnd"/>
      <w:r w:rsidRPr="00F81818">
        <w:rPr>
          <w:rFonts w:ascii="Verdana" w:hAnsi="Verdana"/>
        </w:rPr>
        <w:t xml:space="preserve"> både virksomhedspant og pant i fast ejendom, skal disse angives hver for sig.</w:t>
      </w:r>
    </w:p>
    <w:p w14:paraId="10D5311D" w14:textId="5D41D7A2" w:rsidR="00ED62AD" w:rsidRPr="00F81818" w:rsidRDefault="00ED62AD" w:rsidP="00ED62AD">
      <w:pPr>
        <w:pStyle w:val="Heading2"/>
        <w:rPr>
          <w:rFonts w:ascii="Verdana" w:hAnsi="Verdana"/>
        </w:rPr>
      </w:pPr>
      <w:bookmarkStart w:id="316" w:name="_Toc209621779"/>
      <w:bookmarkStart w:id="317" w:name="_Toc209687513"/>
      <w:bookmarkStart w:id="318" w:name="_Toc209705884"/>
      <w:bookmarkStart w:id="319" w:name="_Toc209729568"/>
      <w:bookmarkStart w:id="320" w:name="_Toc210037607"/>
      <w:bookmarkStart w:id="321" w:name="_Toc210224060"/>
      <w:bookmarkStart w:id="322" w:name="_Toc210245606"/>
      <w:bookmarkStart w:id="323" w:name="_Toc210827227"/>
      <w:bookmarkEnd w:id="316"/>
      <w:bookmarkEnd w:id="317"/>
      <w:bookmarkEnd w:id="318"/>
      <w:bookmarkEnd w:id="319"/>
      <w:bookmarkEnd w:id="320"/>
      <w:bookmarkEnd w:id="321"/>
      <w:bookmarkEnd w:id="322"/>
      <w:r w:rsidRPr="00F81818">
        <w:rPr>
          <w:rFonts w:ascii="Verdana" w:hAnsi="Verdana"/>
        </w:rPr>
        <w:t>Vejledning til de enkelte felter i rettighedshavere</w:t>
      </w:r>
      <w:bookmarkEnd w:id="32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16"/>
        <w:gridCol w:w="6902"/>
      </w:tblGrid>
      <w:tr w:rsidR="00ED62AD" w:rsidRPr="00F81818" w14:paraId="23D1FAB0" w14:textId="77777777" w:rsidTr="008166D0">
        <w:tc>
          <w:tcPr>
            <w:tcW w:w="1412" w:type="pct"/>
            <w:tcBorders>
              <w:bottom w:val="single" w:sz="4" w:space="0" w:color="000000"/>
            </w:tcBorders>
            <w:tcMar>
              <w:top w:w="100" w:type="dxa"/>
              <w:left w:w="100" w:type="dxa"/>
              <w:bottom w:w="100" w:type="dxa"/>
              <w:right w:w="100" w:type="dxa"/>
            </w:tcMar>
          </w:tcPr>
          <w:p w14:paraId="41FA510C" w14:textId="77777777" w:rsidR="00ED62AD" w:rsidRPr="00F81818" w:rsidRDefault="00ED62AD" w:rsidP="0049344D">
            <w:pPr>
              <w:widowControl w:val="0"/>
              <w:rPr>
                <w:rFonts w:ascii="Verdana" w:hAnsi="Verdana"/>
                <w:b/>
                <w:sz w:val="16"/>
                <w:szCs w:val="16"/>
              </w:rPr>
            </w:pPr>
            <w:r w:rsidRPr="00F81818">
              <w:rPr>
                <w:rFonts w:ascii="Verdana" w:hAnsi="Verdana"/>
                <w:b/>
                <w:sz w:val="16"/>
                <w:szCs w:val="16"/>
              </w:rPr>
              <w:t>Tekst</w:t>
            </w:r>
          </w:p>
        </w:tc>
        <w:tc>
          <w:tcPr>
            <w:tcW w:w="3588" w:type="pct"/>
            <w:tcBorders>
              <w:bottom w:val="single" w:sz="4" w:space="0" w:color="000000"/>
            </w:tcBorders>
            <w:tcMar>
              <w:top w:w="100" w:type="dxa"/>
              <w:left w:w="100" w:type="dxa"/>
              <w:bottom w:w="100" w:type="dxa"/>
              <w:right w:w="100" w:type="dxa"/>
            </w:tcMar>
          </w:tcPr>
          <w:p w14:paraId="3B04021E" w14:textId="77777777" w:rsidR="00ED62AD" w:rsidRPr="00F81818" w:rsidRDefault="00ED62AD" w:rsidP="0049344D">
            <w:pPr>
              <w:widowControl w:val="0"/>
              <w:rPr>
                <w:rFonts w:ascii="Verdana" w:hAnsi="Verdana"/>
                <w:b/>
                <w:sz w:val="16"/>
                <w:szCs w:val="16"/>
              </w:rPr>
            </w:pPr>
            <w:r w:rsidRPr="00F81818">
              <w:rPr>
                <w:rFonts w:ascii="Verdana" w:hAnsi="Verdana"/>
                <w:b/>
                <w:sz w:val="16"/>
                <w:szCs w:val="16"/>
              </w:rPr>
              <w:t>Vejledning</w:t>
            </w:r>
          </w:p>
        </w:tc>
      </w:tr>
      <w:tr w:rsidR="00ED62AD" w:rsidRPr="00F81818" w14:paraId="7496D3FE" w14:textId="77777777" w:rsidTr="006C4D8D">
        <w:trPr>
          <w:trHeight w:val="199"/>
        </w:trPr>
        <w:tc>
          <w:tcPr>
            <w:tcW w:w="5000" w:type="pct"/>
            <w:gridSpan w:val="2"/>
            <w:tcBorders>
              <w:bottom w:val="single" w:sz="4" w:space="0" w:color="000000"/>
            </w:tcBorders>
            <w:tcMar>
              <w:top w:w="100" w:type="dxa"/>
              <w:left w:w="100" w:type="dxa"/>
              <w:bottom w:w="100" w:type="dxa"/>
              <w:right w:w="100" w:type="dxa"/>
            </w:tcMar>
          </w:tcPr>
          <w:p w14:paraId="28DAFFDF" w14:textId="088A0E03" w:rsidR="00D9208B" w:rsidRPr="00F81818" w:rsidRDefault="005B606A" w:rsidP="0049344D">
            <w:pPr>
              <w:rPr>
                <w:rFonts w:ascii="Verdana" w:hAnsi="Verdana"/>
                <w:sz w:val="16"/>
                <w:szCs w:val="16"/>
              </w:rPr>
            </w:pPr>
            <w:r w:rsidRPr="00F81818">
              <w:rPr>
                <w:rFonts w:ascii="Verdana" w:hAnsi="Verdana"/>
                <w:sz w:val="16"/>
                <w:szCs w:val="16"/>
              </w:rPr>
              <w:t>A) Rettighedshavere med pant i fast ejendom</w:t>
            </w:r>
          </w:p>
        </w:tc>
      </w:tr>
      <w:tr w:rsidR="008166D0" w:rsidRPr="00F81818" w14:paraId="68F3ECFE" w14:textId="77777777" w:rsidTr="008166D0">
        <w:tc>
          <w:tcPr>
            <w:tcW w:w="1412" w:type="pct"/>
            <w:tcBorders>
              <w:bottom w:val="single" w:sz="4" w:space="0" w:color="000000"/>
            </w:tcBorders>
            <w:tcMar>
              <w:top w:w="100" w:type="dxa"/>
              <w:left w:w="100" w:type="dxa"/>
              <w:bottom w:w="100" w:type="dxa"/>
              <w:right w:w="100" w:type="dxa"/>
            </w:tcMar>
          </w:tcPr>
          <w:p w14:paraId="594FAA23" w14:textId="33484017"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 </w:t>
            </w:r>
          </w:p>
        </w:tc>
        <w:tc>
          <w:tcPr>
            <w:tcW w:w="3588" w:type="pct"/>
            <w:tcBorders>
              <w:bottom w:val="single" w:sz="4" w:space="0" w:color="000000"/>
            </w:tcBorders>
            <w:tcMar>
              <w:top w:w="100" w:type="dxa"/>
              <w:left w:w="100" w:type="dxa"/>
              <w:bottom w:w="100" w:type="dxa"/>
              <w:right w:w="100" w:type="dxa"/>
            </w:tcMar>
          </w:tcPr>
          <w:p w14:paraId="4F14A6B3" w14:textId="77777777" w:rsidR="008166D0" w:rsidRPr="00F81818" w:rsidRDefault="008166D0" w:rsidP="008166D0">
            <w:pPr>
              <w:pStyle w:val="Default"/>
              <w:rPr>
                <w:rFonts w:ascii="Verdana" w:hAnsi="Verdana"/>
                <w:sz w:val="16"/>
                <w:szCs w:val="16"/>
              </w:rPr>
            </w:pPr>
            <w:r w:rsidRPr="00F81818">
              <w:rPr>
                <w:rFonts w:ascii="Verdana" w:hAnsi="Verdana"/>
                <w:i/>
                <w:iCs/>
                <w:sz w:val="16"/>
                <w:szCs w:val="16"/>
              </w:rPr>
              <w:t xml:space="preserve">Udfyldes automatisk. </w:t>
            </w:r>
          </w:p>
          <w:p w14:paraId="603EEC16" w14:textId="75CF7244" w:rsidR="008166D0" w:rsidRPr="00F81818" w:rsidRDefault="008166D0" w:rsidP="008166D0">
            <w:pPr>
              <w:widowControl w:val="0"/>
              <w:rPr>
                <w:rFonts w:ascii="Verdana" w:hAnsi="Verdana"/>
                <w:sz w:val="16"/>
                <w:szCs w:val="16"/>
              </w:rPr>
            </w:pPr>
            <w:r w:rsidRPr="00F81818">
              <w:rPr>
                <w:rFonts w:ascii="Verdana" w:hAnsi="Verdana"/>
                <w:sz w:val="16"/>
                <w:szCs w:val="16"/>
              </w:rPr>
              <w:t xml:space="preserve">Der er tale om en fortløbende nummerering i oversigten af de forskellige rettigheder. </w:t>
            </w:r>
          </w:p>
        </w:tc>
      </w:tr>
      <w:tr w:rsidR="008166D0" w:rsidRPr="00F81818" w14:paraId="7558BB1F" w14:textId="77777777" w:rsidTr="008166D0">
        <w:tc>
          <w:tcPr>
            <w:tcW w:w="1412" w:type="pct"/>
            <w:tcBorders>
              <w:bottom w:val="single" w:sz="4" w:space="0" w:color="000000"/>
            </w:tcBorders>
            <w:tcMar>
              <w:top w:w="100" w:type="dxa"/>
              <w:left w:w="100" w:type="dxa"/>
              <w:bottom w:w="100" w:type="dxa"/>
              <w:right w:w="100" w:type="dxa"/>
            </w:tcMar>
          </w:tcPr>
          <w:p w14:paraId="70D7C6C7" w14:textId="325F9895"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 </w:t>
            </w:r>
          </w:p>
        </w:tc>
        <w:tc>
          <w:tcPr>
            <w:tcW w:w="3588" w:type="pct"/>
            <w:tcBorders>
              <w:bottom w:val="single" w:sz="4" w:space="0" w:color="000000"/>
            </w:tcBorders>
            <w:tcMar>
              <w:top w:w="100" w:type="dxa"/>
              <w:left w:w="100" w:type="dxa"/>
              <w:bottom w:w="100" w:type="dxa"/>
              <w:right w:w="100" w:type="dxa"/>
            </w:tcMar>
          </w:tcPr>
          <w:p w14:paraId="20F1BFD3" w14:textId="186D6BF7"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navn. </w:t>
            </w:r>
          </w:p>
        </w:tc>
      </w:tr>
      <w:tr w:rsidR="008166D0" w:rsidRPr="00F81818" w14:paraId="4C7C5D35" w14:textId="77777777" w:rsidTr="008166D0">
        <w:tc>
          <w:tcPr>
            <w:tcW w:w="1412" w:type="pct"/>
            <w:tcBorders>
              <w:bottom w:val="single" w:sz="4" w:space="0" w:color="000000"/>
            </w:tcBorders>
            <w:tcMar>
              <w:top w:w="100" w:type="dxa"/>
              <w:left w:w="100" w:type="dxa"/>
              <w:bottom w:w="100" w:type="dxa"/>
              <w:right w:w="100" w:type="dxa"/>
            </w:tcMar>
          </w:tcPr>
          <w:p w14:paraId="680F7A50" w14:textId="38D3A26C"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Rettighedshavers kontaktoplysninger: CVR-nr. </w:t>
            </w:r>
          </w:p>
        </w:tc>
        <w:tc>
          <w:tcPr>
            <w:tcW w:w="3588" w:type="pct"/>
            <w:tcBorders>
              <w:bottom w:val="single" w:sz="4" w:space="0" w:color="000000"/>
            </w:tcBorders>
            <w:tcMar>
              <w:top w:w="100" w:type="dxa"/>
              <w:left w:w="100" w:type="dxa"/>
              <w:bottom w:w="100" w:type="dxa"/>
              <w:right w:w="100" w:type="dxa"/>
            </w:tcMar>
          </w:tcPr>
          <w:p w14:paraId="34D43830" w14:textId="2A0ACBD9"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CVR-nr. </w:t>
            </w:r>
          </w:p>
        </w:tc>
      </w:tr>
      <w:tr w:rsidR="008166D0" w:rsidRPr="00F81818" w14:paraId="63536687" w14:textId="77777777" w:rsidTr="008166D0">
        <w:tc>
          <w:tcPr>
            <w:tcW w:w="1412" w:type="pct"/>
            <w:tcBorders>
              <w:bottom w:val="single" w:sz="4" w:space="0" w:color="000000"/>
            </w:tcBorders>
            <w:tcMar>
              <w:top w:w="100" w:type="dxa"/>
              <w:left w:w="100" w:type="dxa"/>
              <w:bottom w:w="100" w:type="dxa"/>
              <w:right w:w="100" w:type="dxa"/>
            </w:tcMar>
          </w:tcPr>
          <w:p w14:paraId="5A1096F0" w14:textId="228CC7A7"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Rettighedshavers kontaktoplysninger: </w:t>
            </w:r>
            <w:r w:rsidR="00EF43B9">
              <w:rPr>
                <w:rFonts w:ascii="Verdana" w:hAnsi="Verdana"/>
                <w:sz w:val="16"/>
                <w:szCs w:val="16"/>
              </w:rPr>
              <w:t>A</w:t>
            </w:r>
            <w:r w:rsidRPr="00F81818">
              <w:rPr>
                <w:rFonts w:ascii="Verdana" w:hAnsi="Verdana"/>
                <w:sz w:val="16"/>
                <w:szCs w:val="16"/>
              </w:rPr>
              <w:t xml:space="preserve">dresse </w:t>
            </w:r>
          </w:p>
        </w:tc>
        <w:tc>
          <w:tcPr>
            <w:tcW w:w="3588" w:type="pct"/>
            <w:tcBorders>
              <w:bottom w:val="single" w:sz="4" w:space="0" w:color="000000"/>
            </w:tcBorders>
            <w:tcMar>
              <w:top w:w="100" w:type="dxa"/>
              <w:left w:w="100" w:type="dxa"/>
              <w:bottom w:w="100" w:type="dxa"/>
              <w:right w:w="100" w:type="dxa"/>
            </w:tcMar>
          </w:tcPr>
          <w:p w14:paraId="45518475" w14:textId="22EEA3B0"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adresse. </w:t>
            </w:r>
          </w:p>
        </w:tc>
      </w:tr>
      <w:tr w:rsidR="008166D0" w:rsidRPr="00F81818" w14:paraId="752E571D" w14:textId="77777777" w:rsidTr="008166D0">
        <w:tc>
          <w:tcPr>
            <w:tcW w:w="1412" w:type="pct"/>
            <w:tcBorders>
              <w:bottom w:val="single" w:sz="4" w:space="0" w:color="000000"/>
            </w:tcBorders>
            <w:tcMar>
              <w:top w:w="100" w:type="dxa"/>
              <w:left w:w="100" w:type="dxa"/>
              <w:bottom w:w="100" w:type="dxa"/>
              <w:right w:w="100" w:type="dxa"/>
            </w:tcMar>
          </w:tcPr>
          <w:p w14:paraId="119123B6" w14:textId="0DD40A3E"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Rettighedshavers kontaktoplysninger: </w:t>
            </w:r>
            <w:r w:rsidR="00EF43B9">
              <w:rPr>
                <w:rFonts w:ascii="Verdana" w:hAnsi="Verdana"/>
                <w:sz w:val="16"/>
                <w:szCs w:val="16"/>
              </w:rPr>
              <w:t>E</w:t>
            </w:r>
            <w:r w:rsidRPr="00F81818">
              <w:rPr>
                <w:rFonts w:ascii="Verdana" w:hAnsi="Verdana"/>
                <w:sz w:val="16"/>
                <w:szCs w:val="16"/>
              </w:rPr>
              <w:t xml:space="preserve">-mail </w:t>
            </w:r>
          </w:p>
        </w:tc>
        <w:tc>
          <w:tcPr>
            <w:tcW w:w="3588" w:type="pct"/>
            <w:tcBorders>
              <w:bottom w:val="single" w:sz="4" w:space="0" w:color="000000"/>
            </w:tcBorders>
            <w:tcMar>
              <w:top w:w="100" w:type="dxa"/>
              <w:left w:w="100" w:type="dxa"/>
              <w:bottom w:w="100" w:type="dxa"/>
              <w:right w:w="100" w:type="dxa"/>
            </w:tcMar>
          </w:tcPr>
          <w:p w14:paraId="0813A85B" w14:textId="01B269B2"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e-mail. </w:t>
            </w:r>
          </w:p>
        </w:tc>
      </w:tr>
      <w:tr w:rsidR="008166D0" w:rsidRPr="00F81818" w14:paraId="6A5AF812" w14:textId="77777777" w:rsidTr="008166D0">
        <w:tc>
          <w:tcPr>
            <w:tcW w:w="1412" w:type="pct"/>
            <w:tcBorders>
              <w:bottom w:val="single" w:sz="4" w:space="0" w:color="000000"/>
            </w:tcBorders>
            <w:tcMar>
              <w:top w:w="100" w:type="dxa"/>
              <w:left w:w="100" w:type="dxa"/>
              <w:bottom w:w="100" w:type="dxa"/>
              <w:right w:w="100" w:type="dxa"/>
            </w:tcMar>
          </w:tcPr>
          <w:p w14:paraId="0DD0EC3F" w14:textId="1A99A552"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Rettighedshavers kontaktoplysninger: </w:t>
            </w:r>
            <w:r w:rsidR="00EF43B9">
              <w:rPr>
                <w:rFonts w:ascii="Verdana" w:hAnsi="Verdana"/>
                <w:sz w:val="16"/>
                <w:szCs w:val="16"/>
              </w:rPr>
              <w:t>T</w:t>
            </w:r>
            <w:r w:rsidRPr="00F81818">
              <w:rPr>
                <w:rFonts w:ascii="Verdana" w:hAnsi="Verdana"/>
                <w:sz w:val="16"/>
                <w:szCs w:val="16"/>
              </w:rPr>
              <w:t xml:space="preserve">lf.nr. </w:t>
            </w:r>
          </w:p>
        </w:tc>
        <w:tc>
          <w:tcPr>
            <w:tcW w:w="3588" w:type="pct"/>
            <w:tcBorders>
              <w:bottom w:val="single" w:sz="4" w:space="0" w:color="000000"/>
            </w:tcBorders>
            <w:tcMar>
              <w:top w:w="100" w:type="dxa"/>
              <w:left w:w="100" w:type="dxa"/>
              <w:bottom w:w="100" w:type="dxa"/>
              <w:right w:w="100" w:type="dxa"/>
            </w:tcMar>
          </w:tcPr>
          <w:p w14:paraId="2303F857" w14:textId="346D456D"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tlf.nr. </w:t>
            </w:r>
          </w:p>
        </w:tc>
      </w:tr>
      <w:tr w:rsidR="008166D0" w:rsidRPr="00F81818" w14:paraId="00F11BB5" w14:textId="77777777" w:rsidTr="008166D0">
        <w:tc>
          <w:tcPr>
            <w:tcW w:w="1412" w:type="pct"/>
            <w:tcBorders>
              <w:bottom w:val="single" w:sz="4" w:space="0" w:color="000000"/>
            </w:tcBorders>
            <w:tcMar>
              <w:top w:w="100" w:type="dxa"/>
              <w:left w:w="100" w:type="dxa"/>
              <w:bottom w:w="100" w:type="dxa"/>
              <w:right w:w="100" w:type="dxa"/>
            </w:tcMar>
          </w:tcPr>
          <w:p w14:paraId="3EEBBBE8" w14:textId="5F0D332C" w:rsidR="008166D0" w:rsidRPr="00F81818" w:rsidRDefault="008166D0" w:rsidP="008166D0">
            <w:pPr>
              <w:widowControl w:val="0"/>
              <w:rPr>
                <w:rFonts w:ascii="Verdana" w:hAnsi="Verdana"/>
                <w:sz w:val="16"/>
                <w:szCs w:val="16"/>
              </w:rPr>
            </w:pPr>
            <w:r w:rsidRPr="00F81818">
              <w:rPr>
                <w:rFonts w:ascii="Verdana" w:hAnsi="Verdana"/>
                <w:sz w:val="16"/>
                <w:szCs w:val="16"/>
              </w:rPr>
              <w:t xml:space="preserve">Rettighedshavers kontaktoplysninger: CPR-nr. (indtastes uden bindestreg) </w:t>
            </w:r>
          </w:p>
        </w:tc>
        <w:tc>
          <w:tcPr>
            <w:tcW w:w="3588" w:type="pct"/>
            <w:tcBorders>
              <w:bottom w:val="single" w:sz="4" w:space="0" w:color="000000"/>
            </w:tcBorders>
            <w:tcMar>
              <w:top w:w="100" w:type="dxa"/>
              <w:left w:w="100" w:type="dxa"/>
              <w:bottom w:w="100" w:type="dxa"/>
              <w:right w:w="100" w:type="dxa"/>
            </w:tcMar>
          </w:tcPr>
          <w:p w14:paraId="1EDD70F5" w14:textId="77777777" w:rsidR="008166D0" w:rsidRPr="00F81818" w:rsidRDefault="008166D0" w:rsidP="008166D0">
            <w:pPr>
              <w:pStyle w:val="Default"/>
              <w:rPr>
                <w:rFonts w:ascii="Verdana" w:hAnsi="Verdana"/>
                <w:sz w:val="16"/>
                <w:szCs w:val="16"/>
              </w:rPr>
            </w:pPr>
            <w:r w:rsidRPr="00F81818">
              <w:rPr>
                <w:rFonts w:ascii="Verdana" w:hAnsi="Verdana"/>
                <w:i/>
                <w:iCs/>
                <w:sz w:val="16"/>
                <w:szCs w:val="16"/>
              </w:rPr>
              <w:t xml:space="preserve">Hvis relevant </w:t>
            </w:r>
          </w:p>
          <w:p w14:paraId="7494864D" w14:textId="18711141"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angives rettighedshaverens CPR-nr., der skal anføres uden bindestreg. Rettighedshaverens CPR-nummer skal kun indtastes, hvis rettighedshaveren er en fysisk person. </w:t>
            </w:r>
          </w:p>
        </w:tc>
      </w:tr>
      <w:tr w:rsidR="008166D0" w:rsidRPr="00F81818" w14:paraId="40DCE4C8" w14:textId="77777777" w:rsidTr="006C4D8D">
        <w:tc>
          <w:tcPr>
            <w:tcW w:w="1412" w:type="pct"/>
            <w:tcMar>
              <w:top w:w="100" w:type="dxa"/>
              <w:left w:w="100" w:type="dxa"/>
              <w:bottom w:w="100" w:type="dxa"/>
              <w:right w:w="100" w:type="dxa"/>
            </w:tcMar>
          </w:tcPr>
          <w:p w14:paraId="3CC0993D" w14:textId="44AF9E2A" w:rsidR="008166D0" w:rsidRPr="00F81818" w:rsidRDefault="008166D0" w:rsidP="008166D0">
            <w:pPr>
              <w:widowControl w:val="0"/>
              <w:rPr>
                <w:rFonts w:ascii="Verdana" w:hAnsi="Verdana"/>
                <w:sz w:val="16"/>
                <w:szCs w:val="16"/>
              </w:rPr>
            </w:pPr>
            <w:r w:rsidRPr="00F81818">
              <w:rPr>
                <w:rFonts w:ascii="Verdana" w:hAnsi="Verdana"/>
                <w:sz w:val="16"/>
                <w:szCs w:val="16"/>
              </w:rPr>
              <w:t xml:space="preserve">Matrikel-nr. </w:t>
            </w:r>
          </w:p>
        </w:tc>
        <w:tc>
          <w:tcPr>
            <w:tcW w:w="3588" w:type="pct"/>
            <w:tcMar>
              <w:top w:w="100" w:type="dxa"/>
              <w:left w:w="100" w:type="dxa"/>
              <w:bottom w:w="100" w:type="dxa"/>
              <w:right w:w="100" w:type="dxa"/>
            </w:tcMar>
          </w:tcPr>
          <w:p w14:paraId="43C392A0" w14:textId="3FDE11D3"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anføres det matrikel-nr., som rettigheden relaterer sig til. </w:t>
            </w:r>
            <w:proofErr w:type="gramStart"/>
            <w:r w:rsidRPr="00F81818">
              <w:rPr>
                <w:rFonts w:ascii="Verdana" w:hAnsi="Verdana"/>
                <w:sz w:val="16"/>
                <w:szCs w:val="16"/>
              </w:rPr>
              <w:t>Såfremt</w:t>
            </w:r>
            <w:proofErr w:type="gramEnd"/>
            <w:r w:rsidRPr="00F81818">
              <w:rPr>
                <w:rFonts w:ascii="Verdana" w:hAnsi="Verdana"/>
                <w:sz w:val="16"/>
                <w:szCs w:val="16"/>
              </w:rPr>
              <w:t xml:space="preserve"> rettighedshaveren har rettigheder, der omfatter flere matrikler, indtastes rettigheden vedrørende hvert enkelt matrikel-nr. på sin egen linje. </w:t>
            </w:r>
          </w:p>
        </w:tc>
      </w:tr>
      <w:tr w:rsidR="008166D0" w:rsidRPr="00F81818" w14:paraId="48A3705C" w14:textId="77777777" w:rsidTr="006C4D8D">
        <w:tc>
          <w:tcPr>
            <w:tcW w:w="1412" w:type="pct"/>
            <w:tcMar>
              <w:top w:w="100" w:type="dxa"/>
              <w:left w:w="100" w:type="dxa"/>
              <w:bottom w:w="100" w:type="dxa"/>
              <w:right w:w="100" w:type="dxa"/>
            </w:tcMar>
          </w:tcPr>
          <w:p w14:paraId="3342629F" w14:textId="43094699" w:rsidR="008166D0" w:rsidRPr="00F81818" w:rsidRDefault="008166D0" w:rsidP="008166D0">
            <w:pPr>
              <w:widowControl w:val="0"/>
              <w:rPr>
                <w:rFonts w:ascii="Verdana" w:hAnsi="Verdana"/>
                <w:sz w:val="16"/>
                <w:szCs w:val="16"/>
              </w:rPr>
            </w:pPr>
            <w:r w:rsidRPr="00F81818">
              <w:rPr>
                <w:rFonts w:ascii="Verdana" w:hAnsi="Verdana"/>
                <w:sz w:val="16"/>
                <w:szCs w:val="16"/>
              </w:rPr>
              <w:t xml:space="preserve">Prioritet # </w:t>
            </w:r>
          </w:p>
        </w:tc>
        <w:tc>
          <w:tcPr>
            <w:tcW w:w="3588" w:type="pct"/>
            <w:tcMar>
              <w:top w:w="100" w:type="dxa"/>
              <w:left w:w="100" w:type="dxa"/>
              <w:bottom w:w="100" w:type="dxa"/>
              <w:right w:w="100" w:type="dxa"/>
            </w:tcMar>
          </w:tcPr>
          <w:p w14:paraId="14CE47C1" w14:textId="55E62922" w:rsidR="008166D0" w:rsidRPr="00F81818" w:rsidRDefault="008166D0" w:rsidP="008166D0">
            <w:pPr>
              <w:widowControl w:val="0"/>
              <w:rPr>
                <w:rFonts w:ascii="Verdana" w:hAnsi="Verdana"/>
                <w:sz w:val="16"/>
                <w:szCs w:val="16"/>
              </w:rPr>
            </w:pPr>
            <w:r w:rsidRPr="00F81818">
              <w:rPr>
                <w:rFonts w:ascii="Verdana" w:hAnsi="Verdana"/>
                <w:sz w:val="16"/>
                <w:szCs w:val="16"/>
              </w:rPr>
              <w:t xml:space="preserve">Her anføres, hvilken prioritetsstilling rettigheden har. </w:t>
            </w:r>
          </w:p>
        </w:tc>
      </w:tr>
      <w:tr w:rsidR="002907AD" w:rsidRPr="00F81818" w14:paraId="45E47E19" w14:textId="77777777" w:rsidTr="008166D0">
        <w:tc>
          <w:tcPr>
            <w:tcW w:w="1412" w:type="pct"/>
            <w:tcMar>
              <w:top w:w="100" w:type="dxa"/>
              <w:left w:w="100" w:type="dxa"/>
              <w:bottom w:w="100" w:type="dxa"/>
              <w:right w:w="100" w:type="dxa"/>
            </w:tcMar>
          </w:tcPr>
          <w:p w14:paraId="4487E383" w14:textId="2B3F47FB" w:rsidR="002907AD" w:rsidRPr="00F81818" w:rsidRDefault="002907AD" w:rsidP="008166D0">
            <w:pPr>
              <w:widowControl w:val="0"/>
              <w:rPr>
                <w:rFonts w:ascii="Verdana" w:hAnsi="Verdana"/>
                <w:sz w:val="16"/>
                <w:szCs w:val="16"/>
              </w:rPr>
            </w:pPr>
            <w:r w:rsidRPr="00F81818">
              <w:rPr>
                <w:rFonts w:ascii="Verdana" w:hAnsi="Verdana"/>
                <w:sz w:val="16"/>
                <w:szCs w:val="16"/>
              </w:rPr>
              <w:t xml:space="preserve">Var rettigheden gældende pr. </w:t>
            </w:r>
            <w:r w:rsidRPr="00F81818">
              <w:rPr>
                <w:rFonts w:ascii="Verdana" w:hAnsi="Verdana"/>
                <w:sz w:val="16"/>
                <w:szCs w:val="16"/>
              </w:rPr>
              <w:lastRenderedPageBreak/>
              <w:t>4. november 2020 eller blev den stiftet senere?</w:t>
            </w:r>
          </w:p>
        </w:tc>
        <w:tc>
          <w:tcPr>
            <w:tcW w:w="3588" w:type="pct"/>
            <w:tcMar>
              <w:top w:w="100" w:type="dxa"/>
              <w:left w:w="100" w:type="dxa"/>
              <w:bottom w:w="100" w:type="dxa"/>
              <w:right w:w="100" w:type="dxa"/>
            </w:tcMar>
          </w:tcPr>
          <w:p w14:paraId="2C2FEEAF" w14:textId="696ED3E9" w:rsidR="002907AD" w:rsidRPr="00F81818" w:rsidRDefault="002907AD" w:rsidP="008166D0">
            <w:pPr>
              <w:widowControl w:val="0"/>
              <w:rPr>
                <w:rFonts w:ascii="Verdana" w:hAnsi="Verdana"/>
                <w:sz w:val="16"/>
                <w:szCs w:val="16"/>
              </w:rPr>
            </w:pPr>
            <w:r w:rsidRPr="00F81818">
              <w:rPr>
                <w:rFonts w:ascii="Verdana" w:hAnsi="Verdana"/>
                <w:sz w:val="16"/>
                <w:szCs w:val="16"/>
              </w:rPr>
              <w:lastRenderedPageBreak/>
              <w:t xml:space="preserve">Her anføres, om rettigheden var gældende pr. 4. november 2020 eller blev stiftet </w:t>
            </w:r>
            <w:r w:rsidRPr="00F81818">
              <w:rPr>
                <w:rFonts w:ascii="Verdana" w:hAnsi="Verdana"/>
                <w:sz w:val="16"/>
                <w:szCs w:val="16"/>
              </w:rPr>
              <w:lastRenderedPageBreak/>
              <w:t>senere.</w:t>
            </w:r>
          </w:p>
        </w:tc>
      </w:tr>
    </w:tbl>
    <w:p w14:paraId="444237ED" w14:textId="77777777" w:rsidR="00BB1D58" w:rsidRPr="00F81818" w:rsidRDefault="00BB1D58" w:rsidP="00ED62AD">
      <w:pPr>
        <w:rPr>
          <w:rFonts w:ascii="Verdana" w:hAnsi="Verdan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32"/>
        <w:gridCol w:w="6886"/>
      </w:tblGrid>
      <w:tr w:rsidR="00ED62AD" w:rsidRPr="00F81818" w14:paraId="6E157F07" w14:textId="77777777" w:rsidTr="00D4723A">
        <w:tc>
          <w:tcPr>
            <w:tcW w:w="1420" w:type="pct"/>
            <w:tcBorders>
              <w:bottom w:val="single" w:sz="4" w:space="0" w:color="000000"/>
            </w:tcBorders>
            <w:tcMar>
              <w:top w:w="100" w:type="dxa"/>
              <w:left w:w="100" w:type="dxa"/>
              <w:bottom w:w="100" w:type="dxa"/>
              <w:right w:w="100" w:type="dxa"/>
            </w:tcMar>
          </w:tcPr>
          <w:p w14:paraId="5A9C0BE0" w14:textId="77777777" w:rsidR="00ED62AD" w:rsidRPr="00F81818" w:rsidRDefault="00ED62AD" w:rsidP="0049344D">
            <w:pPr>
              <w:widowControl w:val="0"/>
              <w:rPr>
                <w:rFonts w:ascii="Verdana" w:hAnsi="Verdana"/>
                <w:b/>
                <w:sz w:val="16"/>
                <w:szCs w:val="16"/>
              </w:rPr>
            </w:pPr>
            <w:r w:rsidRPr="00F81818">
              <w:rPr>
                <w:rFonts w:ascii="Verdana" w:hAnsi="Verdana"/>
                <w:b/>
                <w:sz w:val="16"/>
                <w:szCs w:val="16"/>
              </w:rPr>
              <w:t>Tekst</w:t>
            </w:r>
          </w:p>
        </w:tc>
        <w:tc>
          <w:tcPr>
            <w:tcW w:w="3580" w:type="pct"/>
            <w:tcBorders>
              <w:bottom w:val="single" w:sz="4" w:space="0" w:color="000000"/>
            </w:tcBorders>
            <w:tcMar>
              <w:top w:w="100" w:type="dxa"/>
              <w:left w:w="100" w:type="dxa"/>
              <w:bottom w:w="100" w:type="dxa"/>
              <w:right w:w="100" w:type="dxa"/>
            </w:tcMar>
          </w:tcPr>
          <w:p w14:paraId="2F807501" w14:textId="77777777" w:rsidR="00ED62AD" w:rsidRPr="00F81818" w:rsidRDefault="00ED62AD" w:rsidP="0049344D">
            <w:pPr>
              <w:widowControl w:val="0"/>
              <w:rPr>
                <w:rFonts w:ascii="Verdana" w:hAnsi="Verdana"/>
                <w:b/>
                <w:sz w:val="16"/>
                <w:szCs w:val="16"/>
              </w:rPr>
            </w:pPr>
            <w:r w:rsidRPr="00F81818">
              <w:rPr>
                <w:rFonts w:ascii="Verdana" w:hAnsi="Verdana"/>
                <w:b/>
                <w:sz w:val="16"/>
                <w:szCs w:val="16"/>
              </w:rPr>
              <w:t>Vejledning</w:t>
            </w:r>
          </w:p>
        </w:tc>
      </w:tr>
      <w:tr w:rsidR="00D22DCE" w:rsidRPr="00F81818" w14:paraId="08499FE8" w14:textId="77777777" w:rsidTr="00D22DCE">
        <w:tc>
          <w:tcPr>
            <w:tcW w:w="5000" w:type="pct"/>
            <w:gridSpan w:val="2"/>
            <w:tcMar>
              <w:top w:w="100" w:type="dxa"/>
              <w:left w:w="100" w:type="dxa"/>
              <w:bottom w:w="100" w:type="dxa"/>
              <w:right w:w="100" w:type="dxa"/>
            </w:tcMar>
          </w:tcPr>
          <w:p w14:paraId="41F5A862" w14:textId="46161E7F" w:rsidR="00D22DCE" w:rsidRPr="00F81818" w:rsidRDefault="00D22DCE" w:rsidP="006C4D8D">
            <w:pPr>
              <w:widowControl w:val="0"/>
              <w:jc w:val="left"/>
              <w:rPr>
                <w:rFonts w:ascii="Verdana" w:hAnsi="Verdana"/>
                <w:sz w:val="16"/>
                <w:szCs w:val="16"/>
              </w:rPr>
            </w:pPr>
            <w:r w:rsidRPr="00F81818">
              <w:rPr>
                <w:rFonts w:ascii="Verdana" w:hAnsi="Verdana"/>
                <w:sz w:val="16"/>
                <w:szCs w:val="16"/>
              </w:rPr>
              <w:t>B) Andre rettighedshavere</w:t>
            </w:r>
          </w:p>
        </w:tc>
      </w:tr>
      <w:tr w:rsidR="00D971EB" w:rsidRPr="00F81818" w14:paraId="57C32B9B" w14:textId="77777777" w:rsidTr="00D4723A">
        <w:tc>
          <w:tcPr>
            <w:tcW w:w="1420" w:type="pct"/>
            <w:tcMar>
              <w:top w:w="100" w:type="dxa"/>
              <w:left w:w="100" w:type="dxa"/>
              <w:bottom w:w="100" w:type="dxa"/>
              <w:right w:w="100" w:type="dxa"/>
            </w:tcMar>
          </w:tcPr>
          <w:p w14:paraId="49B71D50" w14:textId="33B0EB5E"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 </w:t>
            </w:r>
          </w:p>
        </w:tc>
        <w:tc>
          <w:tcPr>
            <w:tcW w:w="3580" w:type="pct"/>
            <w:tcMar>
              <w:top w:w="100" w:type="dxa"/>
              <w:left w:w="100" w:type="dxa"/>
              <w:bottom w:w="100" w:type="dxa"/>
              <w:right w:w="100" w:type="dxa"/>
            </w:tcMar>
          </w:tcPr>
          <w:p w14:paraId="61AA4CBA" w14:textId="77777777" w:rsidR="00D971EB" w:rsidRPr="00F81818" w:rsidRDefault="00D971EB" w:rsidP="00D971EB">
            <w:pPr>
              <w:pStyle w:val="Default"/>
              <w:rPr>
                <w:rFonts w:ascii="Verdana" w:hAnsi="Verdana"/>
                <w:sz w:val="16"/>
                <w:szCs w:val="16"/>
              </w:rPr>
            </w:pPr>
            <w:r w:rsidRPr="00F81818">
              <w:rPr>
                <w:rFonts w:ascii="Verdana" w:hAnsi="Verdana"/>
                <w:i/>
                <w:iCs/>
                <w:sz w:val="16"/>
                <w:szCs w:val="16"/>
              </w:rPr>
              <w:t xml:space="preserve">Udfyldes automatisk. </w:t>
            </w:r>
          </w:p>
          <w:p w14:paraId="10EC63F3" w14:textId="25423E6F" w:rsidR="00D971EB" w:rsidRPr="00F81818" w:rsidRDefault="00D971EB" w:rsidP="00D971EB">
            <w:pPr>
              <w:widowControl w:val="0"/>
              <w:rPr>
                <w:rFonts w:ascii="Verdana" w:hAnsi="Verdana"/>
                <w:color w:val="FF0000"/>
                <w:sz w:val="16"/>
                <w:szCs w:val="16"/>
              </w:rPr>
            </w:pPr>
            <w:r w:rsidRPr="00F81818">
              <w:rPr>
                <w:rFonts w:ascii="Verdana" w:hAnsi="Verdana"/>
                <w:sz w:val="16"/>
                <w:szCs w:val="16"/>
              </w:rPr>
              <w:t xml:space="preserve">Der er tale om en fortløbende nummerering i oversigten af de forskellige rettigheder. </w:t>
            </w:r>
          </w:p>
        </w:tc>
      </w:tr>
      <w:tr w:rsidR="00D971EB" w:rsidRPr="00F81818" w14:paraId="0D93B3F4" w14:textId="77777777" w:rsidTr="00D4723A">
        <w:tc>
          <w:tcPr>
            <w:tcW w:w="1420" w:type="pct"/>
            <w:tcMar>
              <w:top w:w="100" w:type="dxa"/>
              <w:left w:w="100" w:type="dxa"/>
              <w:bottom w:w="100" w:type="dxa"/>
              <w:right w:w="100" w:type="dxa"/>
            </w:tcMar>
          </w:tcPr>
          <w:p w14:paraId="7DB0061A" w14:textId="24A4C6FC"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 </w:t>
            </w:r>
          </w:p>
        </w:tc>
        <w:tc>
          <w:tcPr>
            <w:tcW w:w="3580" w:type="pct"/>
            <w:tcMar>
              <w:top w:w="100" w:type="dxa"/>
              <w:left w:w="100" w:type="dxa"/>
              <w:bottom w:w="100" w:type="dxa"/>
              <w:right w:w="100" w:type="dxa"/>
            </w:tcMar>
          </w:tcPr>
          <w:p w14:paraId="64E70410" w14:textId="607287A3"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navn. </w:t>
            </w:r>
          </w:p>
        </w:tc>
      </w:tr>
      <w:tr w:rsidR="00D971EB" w:rsidRPr="00F81818" w14:paraId="52229133" w14:textId="77777777" w:rsidTr="00D4723A">
        <w:tc>
          <w:tcPr>
            <w:tcW w:w="1420" w:type="pct"/>
            <w:tcMar>
              <w:top w:w="100" w:type="dxa"/>
              <w:left w:w="100" w:type="dxa"/>
              <w:bottom w:w="100" w:type="dxa"/>
              <w:right w:w="100" w:type="dxa"/>
            </w:tcMar>
          </w:tcPr>
          <w:p w14:paraId="02D924E3" w14:textId="1D027DBB"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Rettighedshavers kontaktoplysninger: CVR-nr. </w:t>
            </w:r>
          </w:p>
        </w:tc>
        <w:tc>
          <w:tcPr>
            <w:tcW w:w="3580" w:type="pct"/>
            <w:tcMar>
              <w:top w:w="100" w:type="dxa"/>
              <w:left w:w="100" w:type="dxa"/>
              <w:bottom w:w="100" w:type="dxa"/>
              <w:right w:w="100" w:type="dxa"/>
            </w:tcMar>
          </w:tcPr>
          <w:p w14:paraId="5F68CA37" w14:textId="04C86613"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CVR-nr. </w:t>
            </w:r>
          </w:p>
        </w:tc>
      </w:tr>
      <w:tr w:rsidR="00D971EB" w:rsidRPr="00F81818" w14:paraId="3F2FE704" w14:textId="77777777" w:rsidTr="00D4723A">
        <w:tc>
          <w:tcPr>
            <w:tcW w:w="1420" w:type="pct"/>
            <w:tcMar>
              <w:top w:w="100" w:type="dxa"/>
              <w:left w:w="100" w:type="dxa"/>
              <w:bottom w:w="100" w:type="dxa"/>
              <w:right w:w="100" w:type="dxa"/>
            </w:tcMar>
          </w:tcPr>
          <w:p w14:paraId="4BEEA1F4" w14:textId="1368087E"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Rettighedshavers kontaktoplysninger: </w:t>
            </w:r>
            <w:r w:rsidR="00C74F5F">
              <w:rPr>
                <w:rFonts w:ascii="Verdana" w:hAnsi="Verdana"/>
                <w:sz w:val="16"/>
                <w:szCs w:val="16"/>
              </w:rPr>
              <w:t>A</w:t>
            </w:r>
            <w:r w:rsidRPr="00F81818">
              <w:rPr>
                <w:rFonts w:ascii="Verdana" w:hAnsi="Verdana"/>
                <w:sz w:val="16"/>
                <w:szCs w:val="16"/>
              </w:rPr>
              <w:t xml:space="preserve">dresse </w:t>
            </w:r>
          </w:p>
        </w:tc>
        <w:tc>
          <w:tcPr>
            <w:tcW w:w="3580" w:type="pct"/>
            <w:tcMar>
              <w:top w:w="100" w:type="dxa"/>
              <w:left w:w="100" w:type="dxa"/>
              <w:bottom w:w="100" w:type="dxa"/>
              <w:right w:w="100" w:type="dxa"/>
            </w:tcMar>
          </w:tcPr>
          <w:p w14:paraId="1CC7FC89" w14:textId="0E62DF13"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adresse. </w:t>
            </w:r>
          </w:p>
        </w:tc>
      </w:tr>
      <w:tr w:rsidR="00D971EB" w:rsidRPr="00F81818" w14:paraId="3E539AD1" w14:textId="77777777" w:rsidTr="00D4723A">
        <w:tc>
          <w:tcPr>
            <w:tcW w:w="1420" w:type="pct"/>
            <w:tcMar>
              <w:top w:w="100" w:type="dxa"/>
              <w:left w:w="100" w:type="dxa"/>
              <w:bottom w:w="100" w:type="dxa"/>
              <w:right w:w="100" w:type="dxa"/>
            </w:tcMar>
          </w:tcPr>
          <w:p w14:paraId="09FDFEB4" w14:textId="191A8B1D"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Rettighedshavers kontaktoplysninger: </w:t>
            </w:r>
            <w:r w:rsidR="00C74F5F">
              <w:rPr>
                <w:rFonts w:ascii="Verdana" w:hAnsi="Verdana"/>
                <w:sz w:val="16"/>
                <w:szCs w:val="16"/>
              </w:rPr>
              <w:t>E</w:t>
            </w:r>
            <w:r w:rsidRPr="00F81818">
              <w:rPr>
                <w:rFonts w:ascii="Verdana" w:hAnsi="Verdana"/>
                <w:sz w:val="16"/>
                <w:szCs w:val="16"/>
              </w:rPr>
              <w:t xml:space="preserve">-mail </w:t>
            </w:r>
          </w:p>
        </w:tc>
        <w:tc>
          <w:tcPr>
            <w:tcW w:w="3580" w:type="pct"/>
            <w:tcMar>
              <w:top w:w="100" w:type="dxa"/>
              <w:left w:w="100" w:type="dxa"/>
              <w:bottom w:w="100" w:type="dxa"/>
              <w:right w:w="100" w:type="dxa"/>
            </w:tcMar>
          </w:tcPr>
          <w:p w14:paraId="70210898" w14:textId="53D76749"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e-mail. </w:t>
            </w:r>
          </w:p>
        </w:tc>
      </w:tr>
      <w:tr w:rsidR="00D971EB" w:rsidRPr="00F81818" w14:paraId="6518F768" w14:textId="77777777" w:rsidTr="00D4723A">
        <w:tc>
          <w:tcPr>
            <w:tcW w:w="1420" w:type="pct"/>
            <w:tcMar>
              <w:top w:w="100" w:type="dxa"/>
              <w:left w:w="100" w:type="dxa"/>
              <w:bottom w:w="100" w:type="dxa"/>
              <w:right w:w="100" w:type="dxa"/>
            </w:tcMar>
          </w:tcPr>
          <w:p w14:paraId="51F6692A" w14:textId="2A579A00"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Rettighedshavers kontaktoplysninger: </w:t>
            </w:r>
            <w:r w:rsidR="00C74F5F">
              <w:rPr>
                <w:rFonts w:ascii="Verdana" w:hAnsi="Verdana"/>
                <w:sz w:val="16"/>
                <w:szCs w:val="16"/>
              </w:rPr>
              <w:t>T</w:t>
            </w:r>
            <w:r w:rsidRPr="00F81818">
              <w:rPr>
                <w:rFonts w:ascii="Verdana" w:hAnsi="Verdana"/>
                <w:sz w:val="16"/>
                <w:szCs w:val="16"/>
              </w:rPr>
              <w:t xml:space="preserve">lf.nr. </w:t>
            </w:r>
          </w:p>
        </w:tc>
        <w:tc>
          <w:tcPr>
            <w:tcW w:w="3580" w:type="pct"/>
            <w:tcMar>
              <w:top w:w="100" w:type="dxa"/>
              <w:left w:w="100" w:type="dxa"/>
              <w:bottom w:w="100" w:type="dxa"/>
              <w:right w:w="100" w:type="dxa"/>
            </w:tcMar>
          </w:tcPr>
          <w:p w14:paraId="752D4766" w14:textId="2F085A8B"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tlf.nr. </w:t>
            </w:r>
          </w:p>
        </w:tc>
      </w:tr>
      <w:tr w:rsidR="00D971EB" w:rsidRPr="00F81818" w14:paraId="6E2320E4" w14:textId="77777777" w:rsidTr="00D4723A">
        <w:tc>
          <w:tcPr>
            <w:tcW w:w="1420" w:type="pct"/>
            <w:tcMar>
              <w:top w:w="100" w:type="dxa"/>
              <w:left w:w="100" w:type="dxa"/>
              <w:bottom w:w="100" w:type="dxa"/>
              <w:right w:w="100" w:type="dxa"/>
            </w:tcMar>
          </w:tcPr>
          <w:p w14:paraId="7FC6F4ED" w14:textId="1962D387"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Rettighedshavers kontaktoplysninger: CPR-nr. (indtastes uden bindestreg) </w:t>
            </w:r>
          </w:p>
        </w:tc>
        <w:tc>
          <w:tcPr>
            <w:tcW w:w="3580" w:type="pct"/>
            <w:tcMar>
              <w:top w:w="100" w:type="dxa"/>
              <w:left w:w="100" w:type="dxa"/>
              <w:bottom w:w="100" w:type="dxa"/>
              <w:right w:w="100" w:type="dxa"/>
            </w:tcMar>
          </w:tcPr>
          <w:p w14:paraId="326FE8D5" w14:textId="77777777" w:rsidR="00D971EB" w:rsidRPr="00F81818" w:rsidRDefault="00D971EB" w:rsidP="00D971EB">
            <w:pPr>
              <w:pStyle w:val="Default"/>
              <w:rPr>
                <w:rFonts w:ascii="Verdana" w:hAnsi="Verdana"/>
                <w:sz w:val="16"/>
                <w:szCs w:val="16"/>
              </w:rPr>
            </w:pPr>
            <w:r w:rsidRPr="00F81818">
              <w:rPr>
                <w:rFonts w:ascii="Verdana" w:hAnsi="Verdana"/>
                <w:i/>
                <w:iCs/>
                <w:sz w:val="16"/>
                <w:szCs w:val="16"/>
              </w:rPr>
              <w:t xml:space="preserve">Hvis relevant </w:t>
            </w:r>
          </w:p>
          <w:p w14:paraId="0EAF1772" w14:textId="0A43FB3D"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angives rettighedshaverens CPR-nr., der skal anføres uden bindestreg. Rettighedshaverens CPR-nummer skal kun indtastes, hvis rettighedshaveren er en fysisk person. </w:t>
            </w:r>
          </w:p>
        </w:tc>
      </w:tr>
      <w:tr w:rsidR="00D971EB" w:rsidRPr="00F81818" w14:paraId="44A3BD70" w14:textId="77777777" w:rsidTr="00D4723A">
        <w:tc>
          <w:tcPr>
            <w:tcW w:w="1420" w:type="pct"/>
            <w:tcMar>
              <w:top w:w="100" w:type="dxa"/>
              <w:left w:w="100" w:type="dxa"/>
              <w:bottom w:w="100" w:type="dxa"/>
              <w:right w:w="100" w:type="dxa"/>
            </w:tcMar>
          </w:tcPr>
          <w:p w14:paraId="23355FB3" w14:textId="5B995502" w:rsidR="00D971EB" w:rsidRPr="00F81818" w:rsidRDefault="00D971EB" w:rsidP="00D971EB">
            <w:pPr>
              <w:widowControl w:val="0"/>
              <w:rPr>
                <w:rFonts w:ascii="Verdana" w:hAnsi="Verdana"/>
                <w:sz w:val="16"/>
                <w:szCs w:val="16"/>
              </w:rPr>
            </w:pPr>
            <w:r w:rsidRPr="00F81818">
              <w:rPr>
                <w:rFonts w:ascii="Verdana" w:hAnsi="Verdana"/>
                <w:sz w:val="16"/>
                <w:szCs w:val="16"/>
              </w:rPr>
              <w:t xml:space="preserve">Rettighedstype, virksomhedspant, brugsret, </w:t>
            </w:r>
            <w:proofErr w:type="spellStart"/>
            <w:r w:rsidRPr="00F81818">
              <w:rPr>
                <w:rFonts w:ascii="Verdana" w:hAnsi="Verdana"/>
                <w:sz w:val="16"/>
                <w:szCs w:val="16"/>
              </w:rPr>
              <w:t>lejeret</w:t>
            </w:r>
            <w:proofErr w:type="spellEnd"/>
            <w:r w:rsidRPr="00F81818">
              <w:rPr>
                <w:rFonts w:ascii="Verdana" w:hAnsi="Verdana"/>
                <w:sz w:val="16"/>
                <w:szCs w:val="16"/>
              </w:rPr>
              <w:t xml:space="preserve"> mv. </w:t>
            </w:r>
          </w:p>
        </w:tc>
        <w:tc>
          <w:tcPr>
            <w:tcW w:w="3580" w:type="pct"/>
            <w:tcMar>
              <w:top w:w="100" w:type="dxa"/>
              <w:left w:w="100" w:type="dxa"/>
              <w:bottom w:w="100" w:type="dxa"/>
              <w:right w:w="100" w:type="dxa"/>
            </w:tcMar>
          </w:tcPr>
          <w:p w14:paraId="51A511AB" w14:textId="35CA0016" w:rsidR="00D971EB" w:rsidRPr="00F81818" w:rsidRDefault="00D971EB" w:rsidP="00D971EB">
            <w:pPr>
              <w:widowControl w:val="0"/>
              <w:rPr>
                <w:rFonts w:ascii="Verdana" w:hAnsi="Verdana"/>
                <w:sz w:val="16"/>
                <w:szCs w:val="16"/>
              </w:rPr>
            </w:pPr>
            <w:r w:rsidRPr="00F81818">
              <w:rPr>
                <w:rFonts w:ascii="Verdana" w:hAnsi="Verdana"/>
                <w:sz w:val="16"/>
                <w:szCs w:val="16"/>
              </w:rPr>
              <w:t xml:space="preserve">Her anføres en beskrivelse af rettigheden. </w:t>
            </w:r>
          </w:p>
        </w:tc>
      </w:tr>
      <w:tr w:rsidR="00D971EB" w:rsidRPr="00F81818" w14:paraId="3FFCB7F3" w14:textId="77777777" w:rsidTr="00D4723A">
        <w:tc>
          <w:tcPr>
            <w:tcW w:w="1420" w:type="pct"/>
            <w:tcMar>
              <w:top w:w="100" w:type="dxa"/>
              <w:left w:w="100" w:type="dxa"/>
              <w:bottom w:w="100" w:type="dxa"/>
              <w:right w:w="100" w:type="dxa"/>
            </w:tcMar>
          </w:tcPr>
          <w:p w14:paraId="3DAD2650" w14:textId="7961E52A" w:rsidR="00D971EB" w:rsidRPr="00F81818" w:rsidRDefault="00D971EB" w:rsidP="00D971EB">
            <w:pPr>
              <w:widowControl w:val="0"/>
              <w:rPr>
                <w:rFonts w:ascii="Verdana" w:hAnsi="Verdana"/>
                <w:sz w:val="16"/>
                <w:szCs w:val="16"/>
              </w:rPr>
            </w:pPr>
            <w:r w:rsidRPr="00F81818">
              <w:rPr>
                <w:rFonts w:ascii="Verdana" w:hAnsi="Verdana"/>
                <w:sz w:val="16"/>
                <w:szCs w:val="16"/>
              </w:rPr>
              <w:t xml:space="preserve">Aktiver, som rettigheden dækker over </w:t>
            </w:r>
          </w:p>
        </w:tc>
        <w:tc>
          <w:tcPr>
            <w:tcW w:w="3580" w:type="pct"/>
            <w:tcMar>
              <w:top w:w="100" w:type="dxa"/>
              <w:left w:w="100" w:type="dxa"/>
              <w:bottom w:w="100" w:type="dxa"/>
              <w:right w:w="100" w:type="dxa"/>
            </w:tcMar>
          </w:tcPr>
          <w:p w14:paraId="36A3ABA5" w14:textId="3BA168FB" w:rsidR="00D971EB" w:rsidRPr="00F81818" w:rsidRDefault="00D971EB" w:rsidP="00D971EB">
            <w:pPr>
              <w:widowControl w:val="0"/>
              <w:rPr>
                <w:rFonts w:ascii="Verdana" w:hAnsi="Verdana"/>
                <w:sz w:val="16"/>
                <w:szCs w:val="16"/>
              </w:rPr>
            </w:pPr>
            <w:r w:rsidRPr="00F81818">
              <w:rPr>
                <w:rFonts w:ascii="Verdana" w:hAnsi="Verdana"/>
                <w:sz w:val="16"/>
                <w:szCs w:val="16"/>
              </w:rPr>
              <w:t>Her anføres de aktiver, som rettigheden dækker over</w:t>
            </w:r>
            <w:r w:rsidR="00375BB5" w:rsidRPr="00F81818">
              <w:rPr>
                <w:rFonts w:ascii="Verdana" w:hAnsi="Verdana"/>
                <w:sz w:val="16"/>
                <w:szCs w:val="16"/>
              </w:rPr>
              <w:t>.</w:t>
            </w:r>
            <w:r w:rsidRPr="00F81818">
              <w:rPr>
                <w:rFonts w:ascii="Verdana" w:hAnsi="Verdana"/>
                <w:sz w:val="16"/>
                <w:szCs w:val="16"/>
              </w:rPr>
              <w:t xml:space="preserve"> </w:t>
            </w:r>
          </w:p>
        </w:tc>
      </w:tr>
      <w:tr w:rsidR="002B711F" w:rsidRPr="00F81818" w14:paraId="6032BF2A" w14:textId="77777777" w:rsidTr="00D4723A">
        <w:tc>
          <w:tcPr>
            <w:tcW w:w="1420" w:type="pct"/>
            <w:tcMar>
              <w:top w:w="100" w:type="dxa"/>
              <w:left w:w="100" w:type="dxa"/>
              <w:bottom w:w="100" w:type="dxa"/>
              <w:right w:w="100" w:type="dxa"/>
            </w:tcMar>
          </w:tcPr>
          <w:p w14:paraId="6F573CF2" w14:textId="26AC8EB1" w:rsidR="002B711F" w:rsidRPr="00F81818" w:rsidRDefault="002B711F" w:rsidP="002B711F">
            <w:pPr>
              <w:widowControl w:val="0"/>
              <w:rPr>
                <w:rFonts w:ascii="Verdana" w:hAnsi="Verdana"/>
                <w:sz w:val="16"/>
                <w:szCs w:val="16"/>
              </w:rPr>
            </w:pPr>
            <w:r w:rsidRPr="00F81818">
              <w:rPr>
                <w:rFonts w:ascii="Verdana" w:hAnsi="Verdana"/>
                <w:sz w:val="16"/>
                <w:szCs w:val="16"/>
              </w:rPr>
              <w:t>Var rettigheden gældende pr. 4. november 2020 eller blev den stiftet senere?</w:t>
            </w:r>
          </w:p>
        </w:tc>
        <w:tc>
          <w:tcPr>
            <w:tcW w:w="3580" w:type="pct"/>
            <w:tcMar>
              <w:top w:w="100" w:type="dxa"/>
              <w:left w:w="100" w:type="dxa"/>
              <w:bottom w:w="100" w:type="dxa"/>
              <w:right w:w="100" w:type="dxa"/>
            </w:tcMar>
          </w:tcPr>
          <w:p w14:paraId="00C9FE70" w14:textId="44EAF34B" w:rsidR="002B711F" w:rsidRPr="00F81818" w:rsidRDefault="002B711F" w:rsidP="002B711F">
            <w:pPr>
              <w:widowControl w:val="0"/>
              <w:rPr>
                <w:rFonts w:ascii="Verdana" w:hAnsi="Verdana"/>
                <w:sz w:val="16"/>
                <w:szCs w:val="16"/>
              </w:rPr>
            </w:pPr>
            <w:r w:rsidRPr="00F81818">
              <w:rPr>
                <w:rFonts w:ascii="Verdana" w:hAnsi="Verdana"/>
                <w:sz w:val="16"/>
                <w:szCs w:val="16"/>
              </w:rPr>
              <w:t>Her anføres, om rettigheden var gældende pr. 4. november 2020 eller blev stiftet senere.</w:t>
            </w:r>
          </w:p>
        </w:tc>
      </w:tr>
    </w:tbl>
    <w:p w14:paraId="27398F43" w14:textId="751BB861" w:rsidR="002B44FC" w:rsidRPr="00F81818" w:rsidRDefault="002B44FC" w:rsidP="002B44FC">
      <w:pPr>
        <w:rPr>
          <w:rFonts w:ascii="Verdana" w:hAnsi="Verdana"/>
        </w:rPr>
      </w:pPr>
    </w:p>
    <w:p w14:paraId="2A7EE6ED" w14:textId="6C0715E1" w:rsidR="0049344D" w:rsidRPr="00F81818" w:rsidRDefault="0049344D" w:rsidP="0049344D">
      <w:pPr>
        <w:pStyle w:val="Heading1"/>
        <w:rPr>
          <w:rFonts w:ascii="Verdana" w:hAnsi="Verdana"/>
        </w:rPr>
      </w:pPr>
      <w:bookmarkStart w:id="324" w:name="_Toc208482180"/>
      <w:bookmarkStart w:id="325" w:name="_Toc209518488"/>
      <w:bookmarkStart w:id="326" w:name="_Toc209621781"/>
      <w:bookmarkStart w:id="327" w:name="_Toc209687515"/>
      <w:bookmarkStart w:id="328" w:name="_Toc209705886"/>
      <w:bookmarkStart w:id="329" w:name="_Toc209729570"/>
      <w:bookmarkStart w:id="330" w:name="_Toc210037609"/>
      <w:bookmarkStart w:id="331" w:name="_Toc210224062"/>
      <w:bookmarkStart w:id="332" w:name="_Toc210245608"/>
      <w:bookmarkStart w:id="333" w:name="_Toc208482181"/>
      <w:bookmarkStart w:id="334" w:name="_Toc209518489"/>
      <w:bookmarkStart w:id="335" w:name="_Toc209621782"/>
      <w:bookmarkStart w:id="336" w:name="_Toc209687516"/>
      <w:bookmarkStart w:id="337" w:name="_Toc209705887"/>
      <w:bookmarkStart w:id="338" w:name="_Toc209729571"/>
      <w:bookmarkStart w:id="339" w:name="_Toc210037610"/>
      <w:bookmarkStart w:id="340" w:name="_Toc210224063"/>
      <w:bookmarkStart w:id="341" w:name="_Toc210245609"/>
      <w:bookmarkStart w:id="342" w:name="_Toc208482182"/>
      <w:bookmarkStart w:id="343" w:name="_Toc209518490"/>
      <w:bookmarkStart w:id="344" w:name="_Toc209621783"/>
      <w:bookmarkStart w:id="345" w:name="_Toc209687517"/>
      <w:bookmarkStart w:id="346" w:name="_Toc209705888"/>
      <w:bookmarkStart w:id="347" w:name="_Toc209729572"/>
      <w:bookmarkStart w:id="348" w:name="_Toc210037611"/>
      <w:bookmarkStart w:id="349" w:name="_Toc210224064"/>
      <w:bookmarkStart w:id="350" w:name="_Toc210245610"/>
      <w:bookmarkStart w:id="351" w:name="_Toc208482183"/>
      <w:bookmarkStart w:id="352" w:name="_Toc209518491"/>
      <w:bookmarkStart w:id="353" w:name="_Toc209621784"/>
      <w:bookmarkStart w:id="354" w:name="_Toc209687518"/>
      <w:bookmarkStart w:id="355" w:name="_Toc209705889"/>
      <w:bookmarkStart w:id="356" w:name="_Toc209729573"/>
      <w:bookmarkStart w:id="357" w:name="_Toc210037612"/>
      <w:bookmarkStart w:id="358" w:name="_Toc210224065"/>
      <w:bookmarkStart w:id="359" w:name="_Toc210245611"/>
      <w:bookmarkStart w:id="360" w:name="_Toc208482184"/>
      <w:bookmarkStart w:id="361" w:name="_Toc209518492"/>
      <w:bookmarkStart w:id="362" w:name="_Toc209621785"/>
      <w:bookmarkStart w:id="363" w:name="_Toc209687519"/>
      <w:bookmarkStart w:id="364" w:name="_Toc209705890"/>
      <w:bookmarkStart w:id="365" w:name="_Toc209729574"/>
      <w:bookmarkStart w:id="366" w:name="_Toc210037613"/>
      <w:bookmarkStart w:id="367" w:name="_Toc210224066"/>
      <w:bookmarkStart w:id="368" w:name="_Toc210245612"/>
      <w:bookmarkStart w:id="369" w:name="_Toc208482185"/>
      <w:bookmarkStart w:id="370" w:name="_Toc209518493"/>
      <w:bookmarkStart w:id="371" w:name="_Toc209621786"/>
      <w:bookmarkStart w:id="372" w:name="_Toc209687520"/>
      <w:bookmarkStart w:id="373" w:name="_Toc209705891"/>
      <w:bookmarkStart w:id="374" w:name="_Toc209729575"/>
      <w:bookmarkStart w:id="375" w:name="_Toc210037614"/>
      <w:bookmarkStart w:id="376" w:name="_Toc210224067"/>
      <w:bookmarkStart w:id="377" w:name="_Toc210245613"/>
      <w:bookmarkStart w:id="378" w:name="_Toc208482186"/>
      <w:bookmarkStart w:id="379" w:name="_Toc209518494"/>
      <w:bookmarkStart w:id="380" w:name="_Toc209621787"/>
      <w:bookmarkStart w:id="381" w:name="_Toc209687521"/>
      <w:bookmarkStart w:id="382" w:name="_Toc209705892"/>
      <w:bookmarkStart w:id="383" w:name="_Toc209729576"/>
      <w:bookmarkStart w:id="384" w:name="_Toc210037615"/>
      <w:bookmarkStart w:id="385" w:name="_Toc210224068"/>
      <w:bookmarkStart w:id="386" w:name="_Toc210245614"/>
      <w:bookmarkStart w:id="387" w:name="_Toc208482196"/>
      <w:bookmarkStart w:id="388" w:name="_Toc209518504"/>
      <w:bookmarkStart w:id="389" w:name="_Toc209621797"/>
      <w:bookmarkStart w:id="390" w:name="_Toc209687531"/>
      <w:bookmarkStart w:id="391" w:name="_Toc209705902"/>
      <w:bookmarkStart w:id="392" w:name="_Toc209729586"/>
      <w:bookmarkStart w:id="393" w:name="_Toc210037625"/>
      <w:bookmarkStart w:id="394" w:name="_Toc210224078"/>
      <w:bookmarkStart w:id="395" w:name="_Toc210245624"/>
      <w:bookmarkStart w:id="396" w:name="_Toc208482208"/>
      <w:bookmarkStart w:id="397" w:name="_Toc209518516"/>
      <w:bookmarkStart w:id="398" w:name="_Toc209621809"/>
      <w:bookmarkStart w:id="399" w:name="_Toc209687543"/>
      <w:bookmarkStart w:id="400" w:name="_Toc209705914"/>
      <w:bookmarkStart w:id="401" w:name="_Toc209729598"/>
      <w:bookmarkStart w:id="402" w:name="_Toc210037637"/>
      <w:bookmarkStart w:id="403" w:name="_Toc210224090"/>
      <w:bookmarkStart w:id="404" w:name="_Toc210245636"/>
      <w:bookmarkStart w:id="405" w:name="_Toc208482232"/>
      <w:bookmarkStart w:id="406" w:name="_Toc209518540"/>
      <w:bookmarkStart w:id="407" w:name="_Toc209621833"/>
      <w:bookmarkStart w:id="408" w:name="_Toc209687567"/>
      <w:bookmarkStart w:id="409" w:name="_Toc209705938"/>
      <w:bookmarkStart w:id="410" w:name="_Toc209729622"/>
      <w:bookmarkStart w:id="411" w:name="_Toc210037661"/>
      <w:bookmarkStart w:id="412" w:name="_Toc210224114"/>
      <w:bookmarkStart w:id="413" w:name="_Toc210245660"/>
      <w:bookmarkStart w:id="414" w:name="_Toc210827228"/>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F81818">
        <w:rPr>
          <w:rFonts w:ascii="Verdana" w:hAnsi="Verdana"/>
        </w:rPr>
        <w:lastRenderedPageBreak/>
        <w:t>udfyldelse af nyopstart (§ 2, 1, litra c)</w:t>
      </w:r>
      <w:bookmarkEnd w:id="414"/>
    </w:p>
    <w:p w14:paraId="66DF4D66" w14:textId="0C5F6C4A" w:rsidR="0049344D" w:rsidRPr="00F81818" w:rsidRDefault="0049344D" w:rsidP="0049344D">
      <w:pPr>
        <w:pStyle w:val="Heading2"/>
        <w:rPr>
          <w:rFonts w:ascii="Verdana" w:hAnsi="Verdana"/>
        </w:rPr>
      </w:pPr>
      <w:bookmarkStart w:id="415" w:name="_Toc210827229"/>
      <w:r w:rsidRPr="00F81818">
        <w:rPr>
          <w:rFonts w:ascii="Verdana" w:hAnsi="Verdana"/>
        </w:rPr>
        <w:t>Generelt om fanen</w:t>
      </w:r>
      <w:bookmarkEnd w:id="415"/>
    </w:p>
    <w:p w14:paraId="43CA0190" w14:textId="559055F7" w:rsidR="0049344D" w:rsidRPr="00F81818" w:rsidRDefault="00B14A1E" w:rsidP="0049344D">
      <w:pPr>
        <w:rPr>
          <w:rFonts w:ascii="Verdana" w:hAnsi="Verdana"/>
        </w:rPr>
      </w:pPr>
      <w:r w:rsidRPr="00F81818">
        <w:rPr>
          <w:rFonts w:ascii="Verdana" w:hAnsi="Verdana"/>
        </w:rPr>
        <w:t>Dette ark udfyldes kun af nyopstartede minkvirksomheder uden egenproduktion af mink i 2020, som havde disponeret og gennemført konkrete tiltag med henblik på opstart af egenproduktion af mink i Danmark i 2020 eller 2021 jf. Bekendtgørelsen § 2, nr. 1, litra c.</w:t>
      </w:r>
    </w:p>
    <w:p w14:paraId="321CAC31" w14:textId="1106AE2B" w:rsidR="0049344D" w:rsidRPr="00F81818" w:rsidRDefault="0049344D" w:rsidP="0049344D">
      <w:pPr>
        <w:rPr>
          <w:rFonts w:ascii="Verdana" w:hAnsi="Verdana"/>
        </w:rPr>
      </w:pPr>
    </w:p>
    <w:p w14:paraId="48545D58" w14:textId="0D3F27FE" w:rsidR="0049344D" w:rsidRPr="00F81818" w:rsidRDefault="0049344D" w:rsidP="0049344D">
      <w:pPr>
        <w:pStyle w:val="Heading2"/>
        <w:rPr>
          <w:rFonts w:ascii="Verdana" w:hAnsi="Verdana"/>
        </w:rPr>
      </w:pPr>
      <w:bookmarkStart w:id="416" w:name="_Toc210827230"/>
      <w:r w:rsidRPr="00F81818">
        <w:rPr>
          <w:rFonts w:ascii="Verdana" w:hAnsi="Verdana"/>
        </w:rPr>
        <w:t>Vejledning til de enkelte felter i nyopstart (§ 2, 1, litra c)</w:t>
      </w:r>
      <w:bookmarkEnd w:id="416"/>
    </w:p>
    <w:tbl>
      <w:tblPr>
        <w:tblW w:w="96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7290"/>
      </w:tblGrid>
      <w:tr w:rsidR="0049344D" w:rsidRPr="00F81818" w14:paraId="264B3E6B" w14:textId="77777777" w:rsidTr="0049344D">
        <w:tc>
          <w:tcPr>
            <w:tcW w:w="2384" w:type="dxa"/>
            <w:tcBorders>
              <w:bottom w:val="single" w:sz="4" w:space="0" w:color="000000"/>
            </w:tcBorders>
            <w:tcMar>
              <w:top w:w="100" w:type="dxa"/>
              <w:left w:w="100" w:type="dxa"/>
              <w:bottom w:w="100" w:type="dxa"/>
              <w:right w:w="100" w:type="dxa"/>
            </w:tcMar>
          </w:tcPr>
          <w:p w14:paraId="2DE3E5A4" w14:textId="77777777" w:rsidR="0049344D" w:rsidRPr="007A6C56" w:rsidRDefault="0049344D" w:rsidP="0049344D">
            <w:pPr>
              <w:widowControl w:val="0"/>
              <w:spacing w:line="240" w:lineRule="auto"/>
              <w:rPr>
                <w:rFonts w:ascii="Verdana" w:hAnsi="Verdana"/>
                <w:b/>
                <w:color w:val="222222"/>
                <w:sz w:val="16"/>
                <w:szCs w:val="16"/>
              </w:rPr>
            </w:pPr>
            <w:r w:rsidRPr="007A6C56">
              <w:rPr>
                <w:rFonts w:ascii="Verdana" w:hAnsi="Verdana"/>
                <w:b/>
                <w:color w:val="222222"/>
                <w:sz w:val="16"/>
                <w:szCs w:val="16"/>
              </w:rPr>
              <w:t>Tekst</w:t>
            </w:r>
          </w:p>
        </w:tc>
        <w:tc>
          <w:tcPr>
            <w:tcW w:w="7290" w:type="dxa"/>
            <w:tcBorders>
              <w:bottom w:val="single" w:sz="4" w:space="0" w:color="000000"/>
            </w:tcBorders>
            <w:tcMar>
              <w:top w:w="100" w:type="dxa"/>
              <w:left w:w="100" w:type="dxa"/>
              <w:bottom w:w="100" w:type="dxa"/>
              <w:right w:w="100" w:type="dxa"/>
            </w:tcMar>
          </w:tcPr>
          <w:p w14:paraId="1AED8D1C" w14:textId="77777777" w:rsidR="0049344D" w:rsidRPr="007A6C56" w:rsidRDefault="0049344D" w:rsidP="0049344D">
            <w:pPr>
              <w:widowControl w:val="0"/>
              <w:spacing w:line="240" w:lineRule="auto"/>
              <w:rPr>
                <w:rFonts w:ascii="Verdana" w:hAnsi="Verdana"/>
                <w:b/>
                <w:color w:val="222222"/>
                <w:sz w:val="16"/>
                <w:szCs w:val="16"/>
              </w:rPr>
            </w:pPr>
            <w:r w:rsidRPr="007A6C56">
              <w:rPr>
                <w:rFonts w:ascii="Verdana" w:hAnsi="Verdana"/>
                <w:b/>
                <w:color w:val="222222"/>
                <w:sz w:val="16"/>
                <w:szCs w:val="16"/>
              </w:rPr>
              <w:t>Vejledning</w:t>
            </w:r>
          </w:p>
        </w:tc>
      </w:tr>
      <w:tr w:rsidR="0049344D" w:rsidRPr="00F81818" w14:paraId="1CE98CDA"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66125" w14:textId="77777777" w:rsidR="0049344D" w:rsidRPr="007A6C56" w:rsidRDefault="0049344D" w:rsidP="0049344D">
            <w:pPr>
              <w:widowControl w:val="0"/>
              <w:spacing w:line="240" w:lineRule="auto"/>
              <w:rPr>
                <w:rFonts w:ascii="Verdana" w:hAnsi="Verdana"/>
                <w:b/>
                <w:color w:val="222222"/>
              </w:rPr>
            </w:pPr>
            <w:r w:rsidRPr="007A6C56">
              <w:rPr>
                <w:rFonts w:ascii="Verdana" w:hAnsi="Verdana"/>
                <w:b/>
                <w:color w:val="222222"/>
              </w:rPr>
              <w:t>1) Generel virksomhedsbeskrivelse, herunder færdiggørelsesgrad af aktiviteter, forventet opstartstidspunkt og forventet antal avlstæver</w:t>
            </w:r>
          </w:p>
        </w:tc>
      </w:tr>
      <w:tr w:rsidR="0049344D" w:rsidRPr="00F81818" w14:paraId="00B7B51C" w14:textId="77777777" w:rsidTr="0049344D">
        <w:trPr>
          <w:trHeight w:val="360"/>
        </w:trPr>
        <w:tc>
          <w:tcPr>
            <w:tcW w:w="9674"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CD5AD1" w14:textId="62B95FC0" w:rsidR="0049344D" w:rsidRPr="007A6C56" w:rsidRDefault="0049344D" w:rsidP="0049344D">
            <w:pPr>
              <w:widowControl w:val="0"/>
              <w:spacing w:line="240" w:lineRule="auto"/>
              <w:rPr>
                <w:rFonts w:ascii="Verdana" w:hAnsi="Verdana"/>
                <w:sz w:val="16"/>
                <w:szCs w:val="16"/>
              </w:rPr>
            </w:pPr>
            <w:proofErr w:type="gramStart"/>
            <w:r w:rsidRPr="007A6C56">
              <w:rPr>
                <w:rFonts w:ascii="Verdana" w:hAnsi="Verdana"/>
                <w:sz w:val="16"/>
                <w:szCs w:val="16"/>
              </w:rPr>
              <w:t>Såfremt</w:t>
            </w:r>
            <w:proofErr w:type="gramEnd"/>
            <w:r w:rsidRPr="007A6C56">
              <w:rPr>
                <w:rFonts w:ascii="Verdana" w:hAnsi="Verdana"/>
                <w:sz w:val="16"/>
                <w:szCs w:val="16"/>
              </w:rPr>
              <w:t xml:space="preserve"> produktionen er opstartet i 2020 eller </w:t>
            </w:r>
            <w:r w:rsidR="007A787B">
              <w:rPr>
                <w:rFonts w:ascii="Verdana" w:hAnsi="Verdana"/>
                <w:sz w:val="16"/>
                <w:szCs w:val="16"/>
              </w:rPr>
              <w:t xml:space="preserve">der i 2020 er </w:t>
            </w:r>
            <w:r w:rsidRPr="007A6C56">
              <w:rPr>
                <w:rFonts w:ascii="Verdana" w:hAnsi="Verdana"/>
                <w:sz w:val="16"/>
                <w:szCs w:val="16"/>
              </w:rPr>
              <w:t>taget initiativ til opstart i 2021, skal der redegøres herfor. Herunder skal redegøres for færdiggørelsesgrad af aktiviteter, forventet opstartstidspunkt og forventet antal avlstæver.</w:t>
            </w:r>
          </w:p>
          <w:p w14:paraId="4F21D2AD" w14:textId="77777777" w:rsidR="0049344D" w:rsidRPr="007A6C56" w:rsidRDefault="0049344D" w:rsidP="0049344D">
            <w:pPr>
              <w:widowControl w:val="0"/>
              <w:spacing w:line="240" w:lineRule="auto"/>
              <w:rPr>
                <w:rFonts w:ascii="Verdana" w:hAnsi="Verdana"/>
                <w:sz w:val="16"/>
                <w:szCs w:val="16"/>
              </w:rPr>
            </w:pPr>
          </w:p>
          <w:p w14:paraId="5F9C0D03" w14:textId="4B21010A" w:rsidR="0049344D" w:rsidRPr="007A6C56" w:rsidRDefault="0049344D" w:rsidP="0049344D">
            <w:pPr>
              <w:widowControl w:val="0"/>
              <w:spacing w:line="240" w:lineRule="auto"/>
              <w:rPr>
                <w:rFonts w:ascii="Verdana" w:hAnsi="Verdana"/>
                <w:sz w:val="16"/>
                <w:szCs w:val="16"/>
              </w:rPr>
            </w:pPr>
            <w:r w:rsidRPr="007A6C56">
              <w:rPr>
                <w:rFonts w:ascii="Verdana" w:hAnsi="Verdana"/>
                <w:sz w:val="16"/>
                <w:szCs w:val="16"/>
              </w:rPr>
              <w:t>Punktet forudsætter også en generel virksomhedsbeskrivelse, som sætter erstatnings- og taksationskommissionen i stand til at få et indtryk af, hvor langt virksomheden er i sin opstart. Der kan også med fordel forklares, hvis opstarten har været planlagt til et tidligere tidspunkt, men af konkrete årsager er blevet udskudt.</w:t>
            </w:r>
          </w:p>
          <w:p w14:paraId="00AC27F3" w14:textId="77777777" w:rsidR="0049344D" w:rsidRPr="007A6C56" w:rsidRDefault="0049344D" w:rsidP="0049344D">
            <w:pPr>
              <w:widowControl w:val="0"/>
              <w:spacing w:line="240" w:lineRule="auto"/>
              <w:rPr>
                <w:rFonts w:ascii="Verdana" w:hAnsi="Verdana"/>
                <w:sz w:val="16"/>
                <w:szCs w:val="16"/>
              </w:rPr>
            </w:pPr>
          </w:p>
          <w:p w14:paraId="6785526B" w14:textId="78E0789A" w:rsidR="0049344D" w:rsidRPr="007A6C56" w:rsidRDefault="0049344D" w:rsidP="0049344D">
            <w:pPr>
              <w:widowControl w:val="0"/>
              <w:spacing w:line="240" w:lineRule="auto"/>
              <w:rPr>
                <w:rFonts w:ascii="Verdana" w:hAnsi="Verdana"/>
                <w:color w:val="FF0000"/>
                <w:sz w:val="16"/>
                <w:szCs w:val="16"/>
              </w:rPr>
            </w:pPr>
            <w:r w:rsidRPr="007A6C56">
              <w:rPr>
                <w:rFonts w:ascii="Verdana" w:hAnsi="Verdana"/>
                <w:sz w:val="16"/>
                <w:szCs w:val="16"/>
              </w:rPr>
              <w:t xml:space="preserve">Ved færdiggørelsesgraden af aktiviteterne forstås primært opførelsen af materielle anlæg - det vil sige hvor mange omkostninger har været afholdt i forhold til det budgetterede. Oplysningerne i nærværende indtastningsfelt omfatter </w:t>
            </w:r>
            <w:proofErr w:type="spellStart"/>
            <w:r w:rsidRPr="007A6C56">
              <w:rPr>
                <w:rFonts w:ascii="Verdana" w:hAnsi="Verdana"/>
                <w:sz w:val="16"/>
                <w:szCs w:val="16"/>
              </w:rPr>
              <w:t>f.eks.</w:t>
            </w:r>
            <w:proofErr w:type="spellEnd"/>
            <w:r w:rsidRPr="007A6C56">
              <w:rPr>
                <w:rFonts w:ascii="Verdana" w:hAnsi="Verdana"/>
                <w:sz w:val="16"/>
                <w:szCs w:val="16"/>
              </w:rPr>
              <w:t xml:space="preserve"> oplysning om, at bygningerne er opført ca. 65%, mens alle bure er indkøbt og lign.</w:t>
            </w:r>
          </w:p>
        </w:tc>
      </w:tr>
    </w:tbl>
    <w:p w14:paraId="497DE810" w14:textId="77777777" w:rsidR="0049344D" w:rsidRPr="00F81818" w:rsidRDefault="0049344D" w:rsidP="0049344D">
      <w:pPr>
        <w:rPr>
          <w:rFonts w:ascii="Verdana" w:hAnsi="Verdana"/>
        </w:rPr>
      </w:pPr>
    </w:p>
    <w:p w14:paraId="6D802789" w14:textId="363AD052" w:rsidR="0047510B" w:rsidRPr="00F81818" w:rsidRDefault="0047510B" w:rsidP="0047510B">
      <w:pPr>
        <w:pStyle w:val="Heading1"/>
        <w:rPr>
          <w:rFonts w:ascii="Verdana" w:hAnsi="Verdana"/>
        </w:rPr>
      </w:pPr>
      <w:bookmarkStart w:id="417" w:name="_Toc210827231"/>
      <w:r w:rsidRPr="00F81818">
        <w:rPr>
          <w:rFonts w:ascii="Verdana" w:hAnsi="Verdana"/>
        </w:rPr>
        <w:t>udfyldelse af udlejning</w:t>
      </w:r>
      <w:bookmarkEnd w:id="417"/>
    </w:p>
    <w:p w14:paraId="6879A050" w14:textId="77777777" w:rsidR="0047510B" w:rsidRPr="00F81818" w:rsidRDefault="0047510B" w:rsidP="0047510B">
      <w:pPr>
        <w:pStyle w:val="Heading2"/>
        <w:rPr>
          <w:rFonts w:ascii="Verdana" w:hAnsi="Verdana"/>
        </w:rPr>
      </w:pPr>
      <w:bookmarkStart w:id="418" w:name="_Toc210827232"/>
      <w:r w:rsidRPr="00F81818">
        <w:rPr>
          <w:rFonts w:ascii="Verdana" w:hAnsi="Verdana"/>
        </w:rPr>
        <w:t>Generelt om fanen</w:t>
      </w:r>
      <w:bookmarkEnd w:id="418"/>
    </w:p>
    <w:p w14:paraId="1D080C7C" w14:textId="378FC835" w:rsidR="0047510B" w:rsidRPr="00F81818" w:rsidRDefault="0047510B" w:rsidP="0047510B">
      <w:pPr>
        <w:rPr>
          <w:rFonts w:ascii="Verdana" w:hAnsi="Verdana"/>
        </w:rPr>
      </w:pPr>
      <w:r w:rsidRPr="00F81818">
        <w:rPr>
          <w:rFonts w:ascii="Verdana" w:hAnsi="Verdana"/>
        </w:rPr>
        <w:t xml:space="preserve">Dette ark </w:t>
      </w:r>
      <w:r w:rsidR="00B5589C" w:rsidRPr="00F81818">
        <w:rPr>
          <w:rFonts w:ascii="Verdana" w:hAnsi="Verdana"/>
        </w:rPr>
        <w:t>udfyldes kun af virksomheder med udlejningsaktiviteter</w:t>
      </w:r>
      <w:r w:rsidR="00E46F21">
        <w:rPr>
          <w:rFonts w:ascii="Verdana" w:hAnsi="Verdana"/>
        </w:rPr>
        <w:t xml:space="preserve"> </w:t>
      </w:r>
      <w:r w:rsidR="00260D02">
        <w:rPr>
          <w:rFonts w:ascii="Verdana" w:hAnsi="Verdana"/>
        </w:rPr>
        <w:t>jf. Bekendtgørelsen § 2, nr. 3</w:t>
      </w:r>
      <w:r w:rsidR="00B5589C" w:rsidRPr="00F81818">
        <w:rPr>
          <w:rFonts w:ascii="Verdana" w:hAnsi="Verdana"/>
        </w:rPr>
        <w:t xml:space="preserve">. </w:t>
      </w:r>
      <w:proofErr w:type="gramStart"/>
      <w:r w:rsidR="00B5589C" w:rsidRPr="00F81818">
        <w:rPr>
          <w:rFonts w:ascii="Verdana" w:hAnsi="Verdana"/>
        </w:rPr>
        <w:t>Såfremt</w:t>
      </w:r>
      <w:proofErr w:type="gramEnd"/>
      <w:r w:rsidR="00B5589C" w:rsidRPr="00F81818">
        <w:rPr>
          <w:rFonts w:ascii="Verdana" w:hAnsi="Verdana"/>
        </w:rPr>
        <w:t xml:space="preserve"> virksomheden har udlejningsaktiviteter</w:t>
      </w:r>
      <w:r w:rsidR="004E2261" w:rsidRPr="00F81818">
        <w:rPr>
          <w:rFonts w:ascii="Verdana" w:hAnsi="Verdana"/>
        </w:rPr>
        <w:t>,</w:t>
      </w:r>
      <w:r w:rsidR="00B5589C" w:rsidRPr="00F81818">
        <w:rPr>
          <w:rFonts w:ascii="Verdana" w:hAnsi="Verdana"/>
        </w:rPr>
        <w:t xml:space="preserve"> </w:t>
      </w:r>
      <w:r w:rsidR="00E33719" w:rsidRPr="00F81818">
        <w:rPr>
          <w:rFonts w:ascii="Verdana" w:hAnsi="Verdana"/>
        </w:rPr>
        <w:t>skal</w:t>
      </w:r>
      <w:r w:rsidR="007A787B">
        <w:rPr>
          <w:rFonts w:ascii="Verdana" w:hAnsi="Verdana"/>
        </w:rPr>
        <w:t xml:space="preserve"> </w:t>
      </w:r>
      <w:r w:rsidR="00B5589C" w:rsidRPr="00F81818">
        <w:rPr>
          <w:rFonts w:ascii="Verdana" w:hAnsi="Verdana"/>
        </w:rPr>
        <w:t xml:space="preserve">lejekontrakt eller faktura </w:t>
      </w:r>
      <w:r w:rsidR="00C27596" w:rsidRPr="00F81818">
        <w:rPr>
          <w:rFonts w:ascii="Verdana" w:hAnsi="Verdana"/>
        </w:rPr>
        <w:t xml:space="preserve">samt dokumentation for betalt leje </w:t>
      </w:r>
      <w:r w:rsidR="00B5589C" w:rsidRPr="00F81818">
        <w:rPr>
          <w:rFonts w:ascii="Verdana" w:hAnsi="Verdana"/>
        </w:rPr>
        <w:t xml:space="preserve">fra seneste </w:t>
      </w:r>
      <w:proofErr w:type="spellStart"/>
      <w:r w:rsidR="00B5589C" w:rsidRPr="00F81818">
        <w:rPr>
          <w:rFonts w:ascii="Verdana" w:hAnsi="Verdana"/>
        </w:rPr>
        <w:t>udlejningsår</w:t>
      </w:r>
      <w:proofErr w:type="spellEnd"/>
      <w:r w:rsidR="00B5589C" w:rsidRPr="00F81818">
        <w:rPr>
          <w:rFonts w:ascii="Verdana" w:hAnsi="Verdana"/>
        </w:rPr>
        <w:t xml:space="preserve"> vedlægges for hver lejer. </w:t>
      </w:r>
      <w:proofErr w:type="gramStart"/>
      <w:r w:rsidR="00B5589C" w:rsidRPr="00F81818">
        <w:rPr>
          <w:rFonts w:ascii="Verdana" w:hAnsi="Verdana"/>
        </w:rPr>
        <w:t>Endvidere</w:t>
      </w:r>
      <w:proofErr w:type="gramEnd"/>
      <w:r w:rsidR="00B5589C" w:rsidRPr="00F81818">
        <w:rPr>
          <w:rFonts w:ascii="Verdana" w:hAnsi="Verdana"/>
        </w:rPr>
        <w:t xml:space="preserve"> skal der vedlægges kopi af gældende miljøgodkendelser og tilladelser pr. 4. november 2020</w:t>
      </w:r>
      <w:r w:rsidR="00E33719" w:rsidRPr="00F81818">
        <w:rPr>
          <w:rFonts w:ascii="Verdana" w:hAnsi="Verdana"/>
        </w:rPr>
        <w:t xml:space="preserve"> samt seneste </w:t>
      </w:r>
      <w:r w:rsidR="00F87C45">
        <w:rPr>
          <w:rFonts w:ascii="Verdana" w:hAnsi="Verdana"/>
        </w:rPr>
        <w:t>miljø</w:t>
      </w:r>
      <w:r w:rsidR="00E33719" w:rsidRPr="00F81818">
        <w:rPr>
          <w:rFonts w:ascii="Verdana" w:hAnsi="Verdana"/>
        </w:rPr>
        <w:t>tilsynsrapport forud for 4. november 2020</w:t>
      </w:r>
      <w:r w:rsidR="00B5589C" w:rsidRPr="00F81818">
        <w:rPr>
          <w:rFonts w:ascii="Verdana" w:hAnsi="Verdana"/>
        </w:rPr>
        <w:t>.</w:t>
      </w:r>
    </w:p>
    <w:p w14:paraId="58D3A858" w14:textId="51128206" w:rsidR="001D5EBE" w:rsidRPr="00F81818" w:rsidRDefault="001D5EBE">
      <w:pPr>
        <w:rPr>
          <w:rFonts w:ascii="Verdana" w:hAnsi="Verdana"/>
        </w:rPr>
      </w:pPr>
      <w:r w:rsidRPr="00F81818">
        <w:rPr>
          <w:rFonts w:ascii="Verdana" w:hAnsi="Verdana"/>
        </w:rPr>
        <w:br w:type="page"/>
      </w:r>
    </w:p>
    <w:p w14:paraId="4AEE13C1" w14:textId="6A9A8573" w:rsidR="0047510B" w:rsidRPr="00F81818" w:rsidRDefault="0047510B" w:rsidP="0047510B">
      <w:pPr>
        <w:pStyle w:val="Heading2"/>
        <w:rPr>
          <w:rFonts w:ascii="Verdana" w:hAnsi="Verdana"/>
        </w:rPr>
      </w:pPr>
      <w:bookmarkStart w:id="419" w:name="_Toc210037667"/>
      <w:bookmarkStart w:id="420" w:name="_Toc210224120"/>
      <w:bookmarkStart w:id="421" w:name="_Toc210245666"/>
      <w:bookmarkStart w:id="422" w:name="_Toc210827233"/>
      <w:bookmarkEnd w:id="419"/>
      <w:bookmarkEnd w:id="420"/>
      <w:bookmarkEnd w:id="421"/>
      <w:r w:rsidRPr="00F81818">
        <w:rPr>
          <w:rFonts w:ascii="Verdana" w:hAnsi="Verdana"/>
        </w:rPr>
        <w:lastRenderedPageBreak/>
        <w:t xml:space="preserve">Vejledning til de enkelte felter i </w:t>
      </w:r>
      <w:r w:rsidR="00B5589C" w:rsidRPr="00F81818">
        <w:rPr>
          <w:rFonts w:ascii="Verdana" w:hAnsi="Verdana"/>
        </w:rPr>
        <w:t>udlejning</w:t>
      </w:r>
      <w:bookmarkEnd w:id="42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716"/>
        <w:gridCol w:w="6902"/>
      </w:tblGrid>
      <w:tr w:rsidR="00B5589C" w:rsidRPr="00F81818" w14:paraId="21188D71" w14:textId="77777777" w:rsidTr="003554D1">
        <w:tc>
          <w:tcPr>
            <w:tcW w:w="1412" w:type="pct"/>
            <w:tcBorders>
              <w:bottom w:val="single" w:sz="4" w:space="0" w:color="000000"/>
            </w:tcBorders>
            <w:tcMar>
              <w:top w:w="100" w:type="dxa"/>
              <w:left w:w="100" w:type="dxa"/>
              <w:bottom w:w="100" w:type="dxa"/>
              <w:right w:w="100" w:type="dxa"/>
            </w:tcMar>
          </w:tcPr>
          <w:p w14:paraId="4FE4EDBC" w14:textId="77777777" w:rsidR="00B5589C" w:rsidRPr="00F81818" w:rsidRDefault="00B5589C" w:rsidP="003554D1">
            <w:pPr>
              <w:widowControl w:val="0"/>
              <w:rPr>
                <w:rFonts w:ascii="Verdana" w:hAnsi="Verdana"/>
                <w:b/>
                <w:sz w:val="16"/>
                <w:szCs w:val="16"/>
              </w:rPr>
            </w:pPr>
            <w:r w:rsidRPr="00F81818">
              <w:rPr>
                <w:rFonts w:ascii="Verdana" w:hAnsi="Verdana"/>
                <w:b/>
                <w:sz w:val="16"/>
                <w:szCs w:val="16"/>
              </w:rPr>
              <w:t>Tekst</w:t>
            </w:r>
          </w:p>
        </w:tc>
        <w:tc>
          <w:tcPr>
            <w:tcW w:w="3588" w:type="pct"/>
            <w:tcBorders>
              <w:bottom w:val="single" w:sz="4" w:space="0" w:color="000000"/>
            </w:tcBorders>
            <w:tcMar>
              <w:top w:w="100" w:type="dxa"/>
              <w:left w:w="100" w:type="dxa"/>
              <w:bottom w:w="100" w:type="dxa"/>
              <w:right w:w="100" w:type="dxa"/>
            </w:tcMar>
          </w:tcPr>
          <w:p w14:paraId="1C812296" w14:textId="77777777" w:rsidR="00B5589C" w:rsidRPr="00F81818" w:rsidRDefault="00B5589C" w:rsidP="003554D1">
            <w:pPr>
              <w:widowControl w:val="0"/>
              <w:rPr>
                <w:rFonts w:ascii="Verdana" w:hAnsi="Verdana"/>
                <w:b/>
                <w:sz w:val="16"/>
                <w:szCs w:val="16"/>
              </w:rPr>
            </w:pPr>
            <w:r w:rsidRPr="00F81818">
              <w:rPr>
                <w:rFonts w:ascii="Verdana" w:hAnsi="Verdana"/>
                <w:b/>
                <w:sz w:val="16"/>
                <w:szCs w:val="16"/>
              </w:rPr>
              <w:t>Vejledning</w:t>
            </w:r>
          </w:p>
        </w:tc>
      </w:tr>
      <w:tr w:rsidR="00B5589C" w:rsidRPr="00F81818" w14:paraId="2A95989D" w14:textId="77777777" w:rsidTr="003554D1">
        <w:trPr>
          <w:trHeight w:val="199"/>
        </w:trPr>
        <w:tc>
          <w:tcPr>
            <w:tcW w:w="5000" w:type="pct"/>
            <w:gridSpan w:val="2"/>
            <w:tcBorders>
              <w:bottom w:val="single" w:sz="4" w:space="0" w:color="000000"/>
            </w:tcBorders>
            <w:tcMar>
              <w:top w:w="100" w:type="dxa"/>
              <w:left w:w="100" w:type="dxa"/>
              <w:bottom w:w="100" w:type="dxa"/>
              <w:right w:w="100" w:type="dxa"/>
            </w:tcMar>
          </w:tcPr>
          <w:p w14:paraId="45F6DD53" w14:textId="38CD7195" w:rsidR="00B5589C" w:rsidRPr="00F81818" w:rsidRDefault="002E0A56" w:rsidP="003554D1">
            <w:pPr>
              <w:rPr>
                <w:rFonts w:ascii="Verdana" w:hAnsi="Verdana"/>
                <w:b/>
                <w:sz w:val="16"/>
                <w:szCs w:val="16"/>
              </w:rPr>
            </w:pPr>
            <w:r w:rsidRPr="00F81818">
              <w:rPr>
                <w:rFonts w:ascii="Verdana" w:hAnsi="Verdana"/>
                <w:b/>
                <w:sz w:val="16"/>
                <w:szCs w:val="16"/>
              </w:rPr>
              <w:t>1</w:t>
            </w:r>
            <w:r w:rsidR="00B5589C" w:rsidRPr="00F81818">
              <w:rPr>
                <w:rFonts w:ascii="Verdana" w:hAnsi="Verdana"/>
                <w:b/>
                <w:sz w:val="16"/>
                <w:szCs w:val="16"/>
              </w:rPr>
              <w:t xml:space="preserve">) </w:t>
            </w:r>
            <w:r w:rsidR="00200B4F" w:rsidRPr="00F81818">
              <w:rPr>
                <w:rFonts w:ascii="Verdana" w:hAnsi="Verdana"/>
                <w:b/>
                <w:sz w:val="16"/>
                <w:szCs w:val="16"/>
              </w:rPr>
              <w:t>Identifikation af lejere</w:t>
            </w:r>
          </w:p>
        </w:tc>
      </w:tr>
      <w:tr w:rsidR="00B5589C" w:rsidRPr="00F81818" w14:paraId="32749ABE" w14:textId="77777777" w:rsidTr="003554D1">
        <w:tc>
          <w:tcPr>
            <w:tcW w:w="1412" w:type="pct"/>
            <w:tcBorders>
              <w:bottom w:val="single" w:sz="4" w:space="0" w:color="000000"/>
            </w:tcBorders>
            <w:tcMar>
              <w:top w:w="100" w:type="dxa"/>
              <w:left w:w="100" w:type="dxa"/>
              <w:bottom w:w="100" w:type="dxa"/>
              <w:right w:w="100" w:type="dxa"/>
            </w:tcMar>
          </w:tcPr>
          <w:p w14:paraId="480C823F" w14:textId="09424257" w:rsidR="00B5589C" w:rsidRPr="00F81818" w:rsidRDefault="00FD6F0E" w:rsidP="003554D1">
            <w:pPr>
              <w:widowControl w:val="0"/>
              <w:rPr>
                <w:rFonts w:ascii="Verdana" w:hAnsi="Verdana"/>
                <w:sz w:val="16"/>
                <w:szCs w:val="16"/>
              </w:rPr>
            </w:pPr>
            <w:r w:rsidRPr="00F81818">
              <w:rPr>
                <w:rFonts w:ascii="Verdana" w:hAnsi="Verdana"/>
                <w:sz w:val="16"/>
                <w:szCs w:val="16"/>
              </w:rPr>
              <w:t>Le</w:t>
            </w:r>
            <w:r w:rsidR="00E81EA5" w:rsidRPr="00F81818">
              <w:rPr>
                <w:rFonts w:ascii="Verdana" w:hAnsi="Verdana"/>
                <w:sz w:val="16"/>
                <w:szCs w:val="16"/>
              </w:rPr>
              <w:t>j</w:t>
            </w:r>
            <w:r w:rsidRPr="00F81818">
              <w:rPr>
                <w:rFonts w:ascii="Verdana" w:hAnsi="Verdana"/>
                <w:sz w:val="16"/>
                <w:szCs w:val="16"/>
              </w:rPr>
              <w:t>er</w:t>
            </w:r>
            <w:r w:rsidR="00B5589C" w:rsidRPr="00F81818">
              <w:rPr>
                <w:rFonts w:ascii="Verdana" w:hAnsi="Verdana"/>
                <w:sz w:val="16"/>
                <w:szCs w:val="16"/>
              </w:rPr>
              <w:t xml:space="preserve"> </w:t>
            </w:r>
          </w:p>
        </w:tc>
        <w:tc>
          <w:tcPr>
            <w:tcW w:w="3588" w:type="pct"/>
            <w:tcBorders>
              <w:bottom w:val="single" w:sz="4" w:space="0" w:color="000000"/>
            </w:tcBorders>
            <w:tcMar>
              <w:top w:w="100" w:type="dxa"/>
              <w:left w:w="100" w:type="dxa"/>
              <w:bottom w:w="100" w:type="dxa"/>
              <w:right w:w="100" w:type="dxa"/>
            </w:tcMar>
          </w:tcPr>
          <w:p w14:paraId="22ED821B" w14:textId="77777777" w:rsidR="00B5589C" w:rsidRPr="00F81818" w:rsidRDefault="00B5589C" w:rsidP="003554D1">
            <w:pPr>
              <w:pStyle w:val="Default"/>
              <w:rPr>
                <w:rFonts w:ascii="Verdana" w:hAnsi="Verdana"/>
                <w:sz w:val="16"/>
                <w:szCs w:val="16"/>
              </w:rPr>
            </w:pPr>
            <w:r w:rsidRPr="00F81818">
              <w:rPr>
                <w:rFonts w:ascii="Verdana" w:hAnsi="Verdana"/>
                <w:i/>
                <w:iCs/>
                <w:sz w:val="16"/>
                <w:szCs w:val="16"/>
              </w:rPr>
              <w:t xml:space="preserve">Udfyldes automatisk. </w:t>
            </w:r>
          </w:p>
          <w:p w14:paraId="0CA509C6" w14:textId="2E1B4CD8" w:rsidR="00B5589C" w:rsidRPr="00F81818" w:rsidRDefault="00B5589C" w:rsidP="003554D1">
            <w:pPr>
              <w:widowControl w:val="0"/>
              <w:rPr>
                <w:rFonts w:ascii="Verdana" w:hAnsi="Verdana"/>
                <w:sz w:val="16"/>
                <w:szCs w:val="16"/>
              </w:rPr>
            </w:pPr>
            <w:r w:rsidRPr="00F81818">
              <w:rPr>
                <w:rFonts w:ascii="Verdana" w:hAnsi="Verdana"/>
                <w:sz w:val="16"/>
                <w:szCs w:val="16"/>
              </w:rPr>
              <w:t xml:space="preserve">Der er tale om en fortløbende nummerering i oversigten af de forskellige </w:t>
            </w:r>
            <w:r w:rsidR="00FD6F0E" w:rsidRPr="00F81818">
              <w:rPr>
                <w:rFonts w:ascii="Verdana" w:hAnsi="Verdana"/>
                <w:sz w:val="16"/>
                <w:szCs w:val="16"/>
              </w:rPr>
              <w:t>lejere</w:t>
            </w:r>
            <w:r w:rsidRPr="00F81818">
              <w:rPr>
                <w:rFonts w:ascii="Verdana" w:hAnsi="Verdana"/>
                <w:sz w:val="16"/>
                <w:szCs w:val="16"/>
              </w:rPr>
              <w:t xml:space="preserve">. </w:t>
            </w:r>
          </w:p>
        </w:tc>
      </w:tr>
      <w:tr w:rsidR="00B5589C" w:rsidRPr="00F81818" w14:paraId="2B29477A" w14:textId="77777777" w:rsidTr="003554D1">
        <w:tc>
          <w:tcPr>
            <w:tcW w:w="1412" w:type="pct"/>
            <w:tcBorders>
              <w:bottom w:val="single" w:sz="4" w:space="0" w:color="000000"/>
            </w:tcBorders>
            <w:tcMar>
              <w:top w:w="100" w:type="dxa"/>
              <w:left w:w="100" w:type="dxa"/>
              <w:bottom w:w="100" w:type="dxa"/>
              <w:right w:w="100" w:type="dxa"/>
            </w:tcMar>
          </w:tcPr>
          <w:p w14:paraId="3E612C23" w14:textId="0F9C102A" w:rsidR="00B5589C" w:rsidRPr="00F81818" w:rsidRDefault="00FD6F0E" w:rsidP="003554D1">
            <w:pPr>
              <w:widowControl w:val="0"/>
              <w:rPr>
                <w:rFonts w:ascii="Verdana" w:hAnsi="Verdana"/>
                <w:sz w:val="16"/>
                <w:szCs w:val="16"/>
              </w:rPr>
            </w:pPr>
            <w:r w:rsidRPr="00F81818">
              <w:rPr>
                <w:rFonts w:ascii="Verdana" w:hAnsi="Verdana"/>
                <w:sz w:val="16"/>
                <w:szCs w:val="16"/>
              </w:rPr>
              <w:t>Lejers navn</w:t>
            </w:r>
          </w:p>
        </w:tc>
        <w:tc>
          <w:tcPr>
            <w:tcW w:w="3588" w:type="pct"/>
            <w:tcBorders>
              <w:bottom w:val="single" w:sz="4" w:space="0" w:color="000000"/>
            </w:tcBorders>
            <w:tcMar>
              <w:top w:w="100" w:type="dxa"/>
              <w:left w:w="100" w:type="dxa"/>
              <w:bottom w:w="100" w:type="dxa"/>
              <w:right w:w="100" w:type="dxa"/>
            </w:tcMar>
          </w:tcPr>
          <w:p w14:paraId="30E70EA3" w14:textId="7A242B8E"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FD6F0E" w:rsidRPr="00F81818">
              <w:rPr>
                <w:rFonts w:ascii="Verdana" w:hAnsi="Verdana"/>
                <w:sz w:val="16"/>
                <w:szCs w:val="16"/>
              </w:rPr>
              <w:t>lejerens</w:t>
            </w:r>
            <w:r w:rsidRPr="00F81818">
              <w:rPr>
                <w:rFonts w:ascii="Verdana" w:hAnsi="Verdana"/>
                <w:sz w:val="16"/>
                <w:szCs w:val="16"/>
              </w:rPr>
              <w:t xml:space="preserve"> navn. </w:t>
            </w:r>
          </w:p>
        </w:tc>
      </w:tr>
      <w:tr w:rsidR="00B5589C" w:rsidRPr="00F81818" w14:paraId="235EC27B" w14:textId="77777777" w:rsidTr="003554D1">
        <w:tc>
          <w:tcPr>
            <w:tcW w:w="1412" w:type="pct"/>
            <w:tcBorders>
              <w:bottom w:val="single" w:sz="4" w:space="0" w:color="000000"/>
            </w:tcBorders>
            <w:tcMar>
              <w:top w:w="100" w:type="dxa"/>
              <w:left w:w="100" w:type="dxa"/>
              <w:bottom w:w="100" w:type="dxa"/>
              <w:right w:w="100" w:type="dxa"/>
            </w:tcMar>
          </w:tcPr>
          <w:p w14:paraId="69A7D900" w14:textId="4F021D6A" w:rsidR="00B5589C" w:rsidRPr="00F81818" w:rsidRDefault="00FD6F0E" w:rsidP="003554D1">
            <w:pPr>
              <w:widowControl w:val="0"/>
              <w:rPr>
                <w:rFonts w:ascii="Verdana" w:hAnsi="Verdana"/>
                <w:sz w:val="16"/>
                <w:szCs w:val="16"/>
              </w:rPr>
            </w:pPr>
            <w:r w:rsidRPr="00F81818">
              <w:rPr>
                <w:rFonts w:ascii="Verdana" w:hAnsi="Verdana"/>
                <w:sz w:val="16"/>
                <w:szCs w:val="16"/>
              </w:rPr>
              <w:t>Lejers</w:t>
            </w:r>
            <w:r w:rsidR="00B5589C" w:rsidRPr="00F81818">
              <w:rPr>
                <w:rFonts w:ascii="Verdana" w:hAnsi="Verdana"/>
                <w:sz w:val="16"/>
                <w:szCs w:val="16"/>
              </w:rPr>
              <w:t xml:space="preserve"> CVR-nr.</w:t>
            </w:r>
          </w:p>
        </w:tc>
        <w:tc>
          <w:tcPr>
            <w:tcW w:w="3588" w:type="pct"/>
            <w:tcBorders>
              <w:bottom w:val="single" w:sz="4" w:space="0" w:color="000000"/>
            </w:tcBorders>
            <w:tcMar>
              <w:top w:w="100" w:type="dxa"/>
              <w:left w:w="100" w:type="dxa"/>
              <w:bottom w:w="100" w:type="dxa"/>
              <w:right w:w="100" w:type="dxa"/>
            </w:tcMar>
          </w:tcPr>
          <w:p w14:paraId="673CD25A" w14:textId="00CE65E3"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200B4F" w:rsidRPr="00F81818">
              <w:rPr>
                <w:rFonts w:ascii="Verdana" w:hAnsi="Verdana"/>
                <w:sz w:val="16"/>
                <w:szCs w:val="16"/>
              </w:rPr>
              <w:t xml:space="preserve">lejerens </w:t>
            </w:r>
            <w:r w:rsidRPr="00F81818">
              <w:rPr>
                <w:rFonts w:ascii="Verdana" w:hAnsi="Verdana"/>
                <w:sz w:val="16"/>
                <w:szCs w:val="16"/>
              </w:rPr>
              <w:t xml:space="preserve">CVR-nr. </w:t>
            </w:r>
          </w:p>
        </w:tc>
      </w:tr>
      <w:tr w:rsidR="00B5589C" w:rsidRPr="00F81818" w14:paraId="07665222" w14:textId="77777777" w:rsidTr="003554D1">
        <w:tc>
          <w:tcPr>
            <w:tcW w:w="1412" w:type="pct"/>
            <w:tcBorders>
              <w:bottom w:val="single" w:sz="4" w:space="0" w:color="000000"/>
            </w:tcBorders>
            <w:tcMar>
              <w:top w:w="100" w:type="dxa"/>
              <w:left w:w="100" w:type="dxa"/>
              <w:bottom w:w="100" w:type="dxa"/>
              <w:right w:w="100" w:type="dxa"/>
            </w:tcMar>
          </w:tcPr>
          <w:p w14:paraId="05579EDC" w14:textId="50CAE597" w:rsidR="00B5589C" w:rsidRPr="00F81818" w:rsidRDefault="00030258" w:rsidP="003554D1">
            <w:pPr>
              <w:widowControl w:val="0"/>
              <w:rPr>
                <w:rFonts w:ascii="Verdana" w:hAnsi="Verdana"/>
                <w:sz w:val="16"/>
                <w:szCs w:val="16"/>
              </w:rPr>
            </w:pPr>
            <w:r w:rsidRPr="00F81818">
              <w:rPr>
                <w:rFonts w:ascii="Verdana" w:hAnsi="Verdana"/>
                <w:sz w:val="16"/>
                <w:szCs w:val="16"/>
              </w:rPr>
              <w:t>Lejers</w:t>
            </w:r>
            <w:r w:rsidR="00B5589C" w:rsidRPr="00F81818">
              <w:rPr>
                <w:rFonts w:ascii="Verdana" w:hAnsi="Verdana"/>
                <w:sz w:val="16"/>
                <w:szCs w:val="16"/>
              </w:rPr>
              <w:t xml:space="preserve"> adresse </w:t>
            </w:r>
          </w:p>
        </w:tc>
        <w:tc>
          <w:tcPr>
            <w:tcW w:w="3588" w:type="pct"/>
            <w:tcBorders>
              <w:bottom w:val="single" w:sz="4" w:space="0" w:color="000000"/>
            </w:tcBorders>
            <w:tcMar>
              <w:top w:w="100" w:type="dxa"/>
              <w:left w:w="100" w:type="dxa"/>
              <w:bottom w:w="100" w:type="dxa"/>
              <w:right w:w="100" w:type="dxa"/>
            </w:tcMar>
          </w:tcPr>
          <w:p w14:paraId="0D761DEA" w14:textId="6EC69ACA"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200B4F" w:rsidRPr="00F81818">
              <w:rPr>
                <w:rFonts w:ascii="Verdana" w:hAnsi="Verdana"/>
                <w:sz w:val="16"/>
                <w:szCs w:val="16"/>
              </w:rPr>
              <w:t xml:space="preserve">lejerens </w:t>
            </w:r>
            <w:r w:rsidRPr="00F81818">
              <w:rPr>
                <w:rFonts w:ascii="Verdana" w:hAnsi="Verdana"/>
                <w:sz w:val="16"/>
                <w:szCs w:val="16"/>
              </w:rPr>
              <w:t xml:space="preserve">adresse. </w:t>
            </w:r>
          </w:p>
        </w:tc>
      </w:tr>
      <w:tr w:rsidR="00B5589C" w:rsidRPr="00F81818" w14:paraId="61650BAB" w14:textId="77777777" w:rsidTr="003554D1">
        <w:tc>
          <w:tcPr>
            <w:tcW w:w="1412" w:type="pct"/>
            <w:tcBorders>
              <w:bottom w:val="single" w:sz="4" w:space="0" w:color="000000"/>
            </w:tcBorders>
            <w:tcMar>
              <w:top w:w="100" w:type="dxa"/>
              <w:left w:w="100" w:type="dxa"/>
              <w:bottom w:w="100" w:type="dxa"/>
              <w:right w:w="100" w:type="dxa"/>
            </w:tcMar>
          </w:tcPr>
          <w:p w14:paraId="7B6997B2" w14:textId="074CD3B6" w:rsidR="00B5589C" w:rsidRPr="00F81818" w:rsidRDefault="00030258" w:rsidP="003554D1">
            <w:pPr>
              <w:widowControl w:val="0"/>
              <w:rPr>
                <w:rFonts w:ascii="Verdana" w:hAnsi="Verdana"/>
                <w:sz w:val="16"/>
                <w:szCs w:val="16"/>
              </w:rPr>
            </w:pPr>
            <w:r w:rsidRPr="00F81818">
              <w:rPr>
                <w:rFonts w:ascii="Verdana" w:hAnsi="Verdana"/>
                <w:sz w:val="16"/>
                <w:szCs w:val="16"/>
              </w:rPr>
              <w:t>Lejers</w:t>
            </w:r>
            <w:r w:rsidR="00B5589C" w:rsidRPr="00F81818">
              <w:rPr>
                <w:rFonts w:ascii="Verdana" w:hAnsi="Verdana"/>
                <w:sz w:val="16"/>
                <w:szCs w:val="16"/>
              </w:rPr>
              <w:t xml:space="preserve"> e-mail </w:t>
            </w:r>
          </w:p>
        </w:tc>
        <w:tc>
          <w:tcPr>
            <w:tcW w:w="3588" w:type="pct"/>
            <w:tcBorders>
              <w:bottom w:val="single" w:sz="4" w:space="0" w:color="000000"/>
            </w:tcBorders>
            <w:tcMar>
              <w:top w:w="100" w:type="dxa"/>
              <w:left w:w="100" w:type="dxa"/>
              <w:bottom w:w="100" w:type="dxa"/>
              <w:right w:w="100" w:type="dxa"/>
            </w:tcMar>
          </w:tcPr>
          <w:p w14:paraId="1CED9475" w14:textId="085B9F81"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200B4F" w:rsidRPr="00F81818">
              <w:rPr>
                <w:rFonts w:ascii="Verdana" w:hAnsi="Verdana"/>
                <w:sz w:val="16"/>
                <w:szCs w:val="16"/>
              </w:rPr>
              <w:t xml:space="preserve">lejerens </w:t>
            </w:r>
            <w:r w:rsidRPr="00F81818">
              <w:rPr>
                <w:rFonts w:ascii="Verdana" w:hAnsi="Verdana"/>
                <w:sz w:val="16"/>
                <w:szCs w:val="16"/>
              </w:rPr>
              <w:t xml:space="preserve">e-mail. </w:t>
            </w:r>
          </w:p>
        </w:tc>
      </w:tr>
      <w:tr w:rsidR="00B5589C" w:rsidRPr="00F81818" w14:paraId="67843335" w14:textId="77777777" w:rsidTr="003554D1">
        <w:tc>
          <w:tcPr>
            <w:tcW w:w="1412" w:type="pct"/>
            <w:tcBorders>
              <w:bottom w:val="single" w:sz="4" w:space="0" w:color="000000"/>
            </w:tcBorders>
            <w:tcMar>
              <w:top w:w="100" w:type="dxa"/>
              <w:left w:w="100" w:type="dxa"/>
              <w:bottom w:w="100" w:type="dxa"/>
              <w:right w:w="100" w:type="dxa"/>
            </w:tcMar>
          </w:tcPr>
          <w:p w14:paraId="7C7D7DAD" w14:textId="546C2CC6" w:rsidR="00B5589C" w:rsidRPr="00F81818" w:rsidRDefault="00030258" w:rsidP="003554D1">
            <w:pPr>
              <w:widowControl w:val="0"/>
              <w:rPr>
                <w:rFonts w:ascii="Verdana" w:hAnsi="Verdana"/>
                <w:sz w:val="16"/>
                <w:szCs w:val="16"/>
              </w:rPr>
            </w:pPr>
            <w:r w:rsidRPr="00F81818">
              <w:rPr>
                <w:rFonts w:ascii="Verdana" w:hAnsi="Verdana"/>
                <w:sz w:val="16"/>
                <w:szCs w:val="16"/>
              </w:rPr>
              <w:t>Lejers</w:t>
            </w:r>
            <w:r w:rsidR="00B5589C" w:rsidRPr="00F81818">
              <w:rPr>
                <w:rFonts w:ascii="Verdana" w:hAnsi="Verdana"/>
                <w:sz w:val="16"/>
                <w:szCs w:val="16"/>
              </w:rPr>
              <w:t xml:space="preserve"> tlf.nr. </w:t>
            </w:r>
          </w:p>
        </w:tc>
        <w:tc>
          <w:tcPr>
            <w:tcW w:w="3588" w:type="pct"/>
            <w:tcBorders>
              <w:bottom w:val="single" w:sz="4" w:space="0" w:color="000000"/>
            </w:tcBorders>
            <w:tcMar>
              <w:top w:w="100" w:type="dxa"/>
              <w:left w:w="100" w:type="dxa"/>
              <w:bottom w:w="100" w:type="dxa"/>
              <w:right w:w="100" w:type="dxa"/>
            </w:tcMar>
          </w:tcPr>
          <w:p w14:paraId="754B5EE3" w14:textId="7B0F9057"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200B4F" w:rsidRPr="00F81818">
              <w:rPr>
                <w:rFonts w:ascii="Verdana" w:hAnsi="Verdana"/>
                <w:sz w:val="16"/>
                <w:szCs w:val="16"/>
              </w:rPr>
              <w:t>lejerens</w:t>
            </w:r>
            <w:r w:rsidRPr="00F81818">
              <w:rPr>
                <w:rFonts w:ascii="Verdana" w:hAnsi="Verdana"/>
                <w:sz w:val="16"/>
                <w:szCs w:val="16"/>
              </w:rPr>
              <w:t xml:space="preserve"> tlf.nr. </w:t>
            </w:r>
          </w:p>
        </w:tc>
      </w:tr>
      <w:tr w:rsidR="00B5589C" w:rsidRPr="00F81818" w14:paraId="7A3229A5" w14:textId="77777777" w:rsidTr="003554D1">
        <w:tc>
          <w:tcPr>
            <w:tcW w:w="1412" w:type="pct"/>
            <w:tcBorders>
              <w:bottom w:val="single" w:sz="4" w:space="0" w:color="000000"/>
            </w:tcBorders>
            <w:tcMar>
              <w:top w:w="100" w:type="dxa"/>
              <w:left w:w="100" w:type="dxa"/>
              <w:bottom w:w="100" w:type="dxa"/>
              <w:right w:w="100" w:type="dxa"/>
            </w:tcMar>
          </w:tcPr>
          <w:p w14:paraId="55AD6520" w14:textId="6AA11D6B" w:rsidR="00B5589C" w:rsidRPr="00F81818" w:rsidRDefault="00030258" w:rsidP="003554D1">
            <w:pPr>
              <w:widowControl w:val="0"/>
              <w:rPr>
                <w:rFonts w:ascii="Verdana" w:hAnsi="Verdana"/>
                <w:sz w:val="16"/>
                <w:szCs w:val="16"/>
              </w:rPr>
            </w:pPr>
            <w:r w:rsidRPr="00F81818">
              <w:rPr>
                <w:rFonts w:ascii="Verdana" w:hAnsi="Verdana"/>
                <w:sz w:val="16"/>
                <w:szCs w:val="16"/>
              </w:rPr>
              <w:t>Lejers</w:t>
            </w:r>
            <w:r w:rsidR="00B5589C" w:rsidRPr="00F81818">
              <w:rPr>
                <w:rFonts w:ascii="Verdana" w:hAnsi="Verdana"/>
                <w:sz w:val="16"/>
                <w:szCs w:val="16"/>
              </w:rPr>
              <w:t xml:space="preserve"> CPR-nr. (indtastes uden bindestreg) </w:t>
            </w:r>
          </w:p>
        </w:tc>
        <w:tc>
          <w:tcPr>
            <w:tcW w:w="3588" w:type="pct"/>
            <w:tcBorders>
              <w:bottom w:val="single" w:sz="4" w:space="0" w:color="000000"/>
            </w:tcBorders>
            <w:tcMar>
              <w:top w:w="100" w:type="dxa"/>
              <w:left w:w="100" w:type="dxa"/>
              <w:bottom w:w="100" w:type="dxa"/>
              <w:right w:w="100" w:type="dxa"/>
            </w:tcMar>
          </w:tcPr>
          <w:p w14:paraId="780D538A" w14:textId="77777777" w:rsidR="00B5589C" w:rsidRPr="00F81818" w:rsidRDefault="00B5589C" w:rsidP="003554D1">
            <w:pPr>
              <w:pStyle w:val="Default"/>
              <w:rPr>
                <w:rFonts w:ascii="Verdana" w:hAnsi="Verdana"/>
                <w:sz w:val="16"/>
                <w:szCs w:val="16"/>
              </w:rPr>
            </w:pPr>
            <w:r w:rsidRPr="00F81818">
              <w:rPr>
                <w:rFonts w:ascii="Verdana" w:hAnsi="Verdana"/>
                <w:i/>
                <w:iCs/>
                <w:sz w:val="16"/>
                <w:szCs w:val="16"/>
              </w:rPr>
              <w:t xml:space="preserve">Hvis relevant </w:t>
            </w:r>
          </w:p>
          <w:p w14:paraId="324AC9F2" w14:textId="7563EF1A" w:rsidR="00B5589C" w:rsidRPr="00F81818" w:rsidRDefault="00B5589C" w:rsidP="003554D1">
            <w:pPr>
              <w:widowControl w:val="0"/>
              <w:rPr>
                <w:rFonts w:ascii="Verdana" w:hAnsi="Verdana"/>
                <w:sz w:val="16"/>
                <w:szCs w:val="16"/>
              </w:rPr>
            </w:pPr>
            <w:r w:rsidRPr="00F81818">
              <w:rPr>
                <w:rFonts w:ascii="Verdana" w:hAnsi="Verdana"/>
                <w:sz w:val="16"/>
                <w:szCs w:val="16"/>
              </w:rPr>
              <w:t xml:space="preserve">Her angives </w:t>
            </w:r>
            <w:r w:rsidR="00200B4F" w:rsidRPr="00F81818">
              <w:rPr>
                <w:rFonts w:ascii="Verdana" w:hAnsi="Verdana"/>
                <w:sz w:val="16"/>
                <w:szCs w:val="16"/>
              </w:rPr>
              <w:t>lejerens</w:t>
            </w:r>
            <w:r w:rsidRPr="00F81818">
              <w:rPr>
                <w:rFonts w:ascii="Verdana" w:hAnsi="Verdana"/>
                <w:sz w:val="16"/>
                <w:szCs w:val="16"/>
              </w:rPr>
              <w:t xml:space="preserve"> CPR-nr., der skal anføres uden bindestreg. </w:t>
            </w:r>
            <w:r w:rsidR="00200B4F" w:rsidRPr="00F81818">
              <w:rPr>
                <w:rFonts w:ascii="Verdana" w:hAnsi="Verdana"/>
                <w:sz w:val="16"/>
                <w:szCs w:val="16"/>
              </w:rPr>
              <w:t>Lejerens</w:t>
            </w:r>
            <w:r w:rsidRPr="00F81818">
              <w:rPr>
                <w:rFonts w:ascii="Verdana" w:hAnsi="Verdana"/>
                <w:sz w:val="16"/>
                <w:szCs w:val="16"/>
              </w:rPr>
              <w:t xml:space="preserve"> CPR-nummer skal kun indtastes, hvis </w:t>
            </w:r>
            <w:r w:rsidR="00200B4F" w:rsidRPr="00F81818">
              <w:rPr>
                <w:rFonts w:ascii="Verdana" w:hAnsi="Verdana"/>
                <w:sz w:val="16"/>
                <w:szCs w:val="16"/>
              </w:rPr>
              <w:t>lejeren</w:t>
            </w:r>
            <w:r w:rsidRPr="00F81818">
              <w:rPr>
                <w:rFonts w:ascii="Verdana" w:hAnsi="Verdana"/>
                <w:sz w:val="16"/>
                <w:szCs w:val="16"/>
              </w:rPr>
              <w:t xml:space="preserve"> er en fysisk person. </w:t>
            </w:r>
          </w:p>
        </w:tc>
      </w:tr>
      <w:tr w:rsidR="00B5589C" w:rsidRPr="00F81818" w14:paraId="44D443D7" w14:textId="77777777" w:rsidTr="003554D1">
        <w:tc>
          <w:tcPr>
            <w:tcW w:w="1412" w:type="pct"/>
            <w:tcMar>
              <w:top w:w="100" w:type="dxa"/>
              <w:left w:w="100" w:type="dxa"/>
              <w:bottom w:w="100" w:type="dxa"/>
              <w:right w:w="100" w:type="dxa"/>
            </w:tcMar>
          </w:tcPr>
          <w:p w14:paraId="71748BE2" w14:textId="1134F09E" w:rsidR="00B5589C" w:rsidRPr="00F81818" w:rsidRDefault="00030258" w:rsidP="003554D1">
            <w:pPr>
              <w:widowControl w:val="0"/>
              <w:rPr>
                <w:rFonts w:ascii="Verdana" w:hAnsi="Verdana"/>
                <w:sz w:val="16"/>
                <w:szCs w:val="16"/>
              </w:rPr>
            </w:pPr>
            <w:r w:rsidRPr="00F81818">
              <w:rPr>
                <w:rFonts w:ascii="Verdana" w:hAnsi="Verdana"/>
                <w:sz w:val="16"/>
                <w:szCs w:val="16"/>
              </w:rPr>
              <w:t>Aktiv</w:t>
            </w:r>
            <w:r w:rsidR="00200B4F" w:rsidRPr="00F81818">
              <w:rPr>
                <w:rFonts w:ascii="Verdana" w:hAnsi="Verdana"/>
                <w:sz w:val="16"/>
                <w:szCs w:val="16"/>
              </w:rPr>
              <w:t>(</w:t>
            </w:r>
            <w:r w:rsidRPr="00F81818">
              <w:rPr>
                <w:rFonts w:ascii="Verdana" w:hAnsi="Verdana"/>
                <w:sz w:val="16"/>
                <w:szCs w:val="16"/>
              </w:rPr>
              <w:t>er</w:t>
            </w:r>
            <w:r w:rsidR="00200B4F" w:rsidRPr="00F81818">
              <w:rPr>
                <w:rFonts w:ascii="Verdana" w:hAnsi="Verdana"/>
                <w:sz w:val="16"/>
                <w:szCs w:val="16"/>
              </w:rPr>
              <w:t>)</w:t>
            </w:r>
            <w:r w:rsidRPr="00F81818">
              <w:rPr>
                <w:rFonts w:ascii="Verdana" w:hAnsi="Verdana"/>
                <w:sz w:val="16"/>
                <w:szCs w:val="16"/>
              </w:rPr>
              <w:t>, som lejes af denne lejer</w:t>
            </w:r>
            <w:r w:rsidR="00B5589C" w:rsidRPr="00F81818">
              <w:rPr>
                <w:rFonts w:ascii="Verdana" w:hAnsi="Verdana"/>
                <w:sz w:val="16"/>
                <w:szCs w:val="16"/>
              </w:rPr>
              <w:t xml:space="preserve"> </w:t>
            </w:r>
          </w:p>
        </w:tc>
        <w:tc>
          <w:tcPr>
            <w:tcW w:w="3588" w:type="pct"/>
            <w:tcMar>
              <w:top w:w="100" w:type="dxa"/>
              <w:left w:w="100" w:type="dxa"/>
              <w:bottom w:w="100" w:type="dxa"/>
              <w:right w:w="100" w:type="dxa"/>
            </w:tcMar>
          </w:tcPr>
          <w:p w14:paraId="1F276181" w14:textId="589AF678" w:rsidR="00B5589C" w:rsidRPr="00F81818" w:rsidRDefault="00200B4F" w:rsidP="003554D1">
            <w:pPr>
              <w:widowControl w:val="0"/>
              <w:rPr>
                <w:rFonts w:ascii="Verdana" w:hAnsi="Verdana"/>
                <w:sz w:val="16"/>
                <w:szCs w:val="16"/>
              </w:rPr>
            </w:pPr>
            <w:r w:rsidRPr="00F81818">
              <w:rPr>
                <w:rFonts w:ascii="Verdana" w:hAnsi="Verdana"/>
                <w:sz w:val="16"/>
                <w:szCs w:val="16"/>
              </w:rPr>
              <w:t>Her angives hvilke aktiv</w:t>
            </w:r>
            <w:r w:rsidR="00580F41" w:rsidRPr="00F81818">
              <w:rPr>
                <w:rFonts w:ascii="Verdana" w:hAnsi="Verdana"/>
                <w:sz w:val="16"/>
                <w:szCs w:val="16"/>
              </w:rPr>
              <w:t>er, som lejes af denne lejer.</w:t>
            </w:r>
          </w:p>
        </w:tc>
      </w:tr>
      <w:tr w:rsidR="00B13EED" w:rsidRPr="00F81818" w14:paraId="7BB67362" w14:textId="77777777" w:rsidTr="00B13EED">
        <w:tc>
          <w:tcPr>
            <w:tcW w:w="5000" w:type="pct"/>
            <w:gridSpan w:val="2"/>
            <w:tcMar>
              <w:top w:w="100" w:type="dxa"/>
              <w:left w:w="100" w:type="dxa"/>
              <w:bottom w:w="100" w:type="dxa"/>
              <w:right w:w="100" w:type="dxa"/>
            </w:tcMar>
          </w:tcPr>
          <w:p w14:paraId="5A3D4615" w14:textId="7DBBA9E5" w:rsidR="00B13EED" w:rsidRPr="00F81818" w:rsidRDefault="00B13EED" w:rsidP="00F054F6">
            <w:pPr>
              <w:widowControl w:val="0"/>
              <w:jc w:val="left"/>
              <w:rPr>
                <w:rFonts w:ascii="Verdana" w:hAnsi="Verdana"/>
                <w:sz w:val="16"/>
                <w:szCs w:val="16"/>
              </w:rPr>
            </w:pPr>
            <w:r w:rsidRPr="00F81818">
              <w:rPr>
                <w:rFonts w:ascii="Verdana" w:hAnsi="Verdana"/>
                <w:b/>
                <w:bCs/>
                <w:sz w:val="16"/>
                <w:szCs w:val="16"/>
              </w:rPr>
              <w:t>2) Generel beskrivelse af de identificerede udlejningsaktiviteter</w:t>
            </w:r>
          </w:p>
        </w:tc>
      </w:tr>
      <w:tr w:rsidR="00B13EED" w:rsidRPr="00F81818" w14:paraId="7D951677" w14:textId="77777777" w:rsidTr="00B13EED">
        <w:tc>
          <w:tcPr>
            <w:tcW w:w="5000" w:type="pct"/>
            <w:gridSpan w:val="2"/>
            <w:tcMar>
              <w:top w:w="100" w:type="dxa"/>
              <w:left w:w="100" w:type="dxa"/>
              <w:bottom w:w="100" w:type="dxa"/>
              <w:right w:w="100" w:type="dxa"/>
            </w:tcMar>
          </w:tcPr>
          <w:p w14:paraId="41F8B719" w14:textId="5E2AA168" w:rsidR="00B13EED" w:rsidRPr="00F81818" w:rsidRDefault="00B13EED" w:rsidP="00B13EED">
            <w:pPr>
              <w:widowControl w:val="0"/>
              <w:jc w:val="left"/>
              <w:rPr>
                <w:rFonts w:ascii="Verdana" w:hAnsi="Verdana"/>
                <w:sz w:val="16"/>
                <w:szCs w:val="16"/>
              </w:rPr>
            </w:pPr>
            <w:r w:rsidRPr="00CA109A">
              <w:rPr>
                <w:rFonts w:ascii="Verdana" w:hAnsi="Verdana"/>
                <w:sz w:val="16"/>
                <w:szCs w:val="16"/>
              </w:rPr>
              <w:t>Her angives en generel beskrivelse af de identificerede udlejningsaktiviteter i udlejningsvirksomheden.</w:t>
            </w:r>
          </w:p>
        </w:tc>
      </w:tr>
    </w:tbl>
    <w:p w14:paraId="50A02E75" w14:textId="7931AF55" w:rsidR="00193D00" w:rsidRPr="00F81818" w:rsidRDefault="00193D00">
      <w:pPr>
        <w:rPr>
          <w:rFonts w:ascii="Verdana" w:eastAsia="Times New Roman" w:hAnsi="Verdana" w:cs="Times New Roman"/>
          <w:b/>
          <w:bCs/>
          <w:caps/>
        </w:rPr>
      </w:pPr>
      <w:bookmarkStart w:id="423" w:name="_Toc209621840"/>
      <w:bookmarkEnd w:id="423"/>
    </w:p>
    <w:p w14:paraId="67A581FB" w14:textId="77777777" w:rsidR="001A7B52" w:rsidRPr="00F81818" w:rsidRDefault="001A7B52">
      <w:pPr>
        <w:rPr>
          <w:rFonts w:ascii="Verdana" w:eastAsia="Times New Roman" w:hAnsi="Verdana" w:cs="Times New Roman"/>
          <w:b/>
          <w:bCs/>
          <w:caps/>
        </w:rPr>
      </w:pPr>
      <w:r w:rsidRPr="00F81818">
        <w:rPr>
          <w:rFonts w:ascii="Verdana" w:hAnsi="Verdana"/>
        </w:rPr>
        <w:br w:type="page"/>
      </w:r>
    </w:p>
    <w:p w14:paraId="4BF44BFD" w14:textId="53D6847D" w:rsidR="00193D00" w:rsidRPr="00F81818" w:rsidRDefault="00193D00" w:rsidP="00193D00">
      <w:pPr>
        <w:pStyle w:val="Heading1"/>
        <w:numPr>
          <w:ilvl w:val="0"/>
          <w:numId w:val="0"/>
        </w:numPr>
        <w:rPr>
          <w:rFonts w:ascii="Verdana" w:hAnsi="Verdana"/>
        </w:rPr>
      </w:pPr>
      <w:bookmarkStart w:id="424" w:name="_Toc210827234"/>
      <w:r w:rsidRPr="00F81818">
        <w:rPr>
          <w:rFonts w:ascii="Verdana" w:hAnsi="Verdana"/>
        </w:rPr>
        <w:lastRenderedPageBreak/>
        <w:t>Bilag 1: Oversigt over nødvendig information, der skal medsendes til erstatnings- og taksationskommissionen</w:t>
      </w:r>
      <w:bookmarkEnd w:id="424"/>
    </w:p>
    <w:p w14:paraId="790ACDCC" w14:textId="6A81E87B" w:rsidR="00193D00" w:rsidRPr="00F81818" w:rsidRDefault="00193D00" w:rsidP="00193D00">
      <w:pPr>
        <w:rPr>
          <w:rFonts w:ascii="Verdana" w:hAnsi="Verdana"/>
        </w:rPr>
      </w:pPr>
      <w:r w:rsidRPr="00F81818">
        <w:rPr>
          <w:rFonts w:ascii="Verdana" w:hAnsi="Verdana"/>
        </w:rPr>
        <w:t>Følgende materiale skal medsendes ansøgningen (paragrafnumrene henviser til bekendtgørelsen om nedlukningserstatning):</w:t>
      </w:r>
    </w:p>
    <w:p w14:paraId="14C09625" w14:textId="77777777" w:rsidR="009916AA" w:rsidRPr="00F81818" w:rsidRDefault="009916AA" w:rsidP="00193D00">
      <w:pPr>
        <w:rPr>
          <w:rFonts w:ascii="Verdana" w:hAnsi="Verdana"/>
        </w:rPr>
      </w:pPr>
    </w:p>
    <w:p w14:paraId="1F56D028" w14:textId="475D3388" w:rsidR="009916AA" w:rsidRPr="00F81818" w:rsidRDefault="009916AA" w:rsidP="002266D5">
      <w:pPr>
        <w:pStyle w:val="ListParagraph"/>
        <w:numPr>
          <w:ilvl w:val="0"/>
          <w:numId w:val="28"/>
        </w:numPr>
        <w:rPr>
          <w:rFonts w:ascii="Verdana" w:hAnsi="Verdana"/>
        </w:rPr>
      </w:pPr>
      <w:r w:rsidRPr="00F81818">
        <w:rPr>
          <w:rFonts w:ascii="Verdana" w:hAnsi="Verdana"/>
        </w:rPr>
        <w:t>Kopi af gældende miljøgodkendelser og -tilladelser</w:t>
      </w:r>
      <w:r w:rsidR="002E1996" w:rsidRPr="00F81818">
        <w:rPr>
          <w:rFonts w:ascii="Verdana" w:hAnsi="Verdana"/>
        </w:rPr>
        <w:t xml:space="preserve"> pr. 4. november 2020</w:t>
      </w:r>
      <w:r w:rsidR="00E33719" w:rsidRPr="00F81818">
        <w:rPr>
          <w:rFonts w:ascii="Verdana" w:hAnsi="Verdana"/>
        </w:rPr>
        <w:t xml:space="preserve"> samt seneste </w:t>
      </w:r>
      <w:r w:rsidR="009E2ACC">
        <w:rPr>
          <w:rFonts w:ascii="Verdana" w:hAnsi="Verdana"/>
        </w:rPr>
        <w:t>miljø</w:t>
      </w:r>
      <w:r w:rsidR="00E33719" w:rsidRPr="00F81818">
        <w:rPr>
          <w:rFonts w:ascii="Verdana" w:hAnsi="Verdana"/>
        </w:rPr>
        <w:t>tilsynsrapport forud for 4. november 2020</w:t>
      </w:r>
      <w:r w:rsidRPr="00F81818">
        <w:rPr>
          <w:rFonts w:ascii="Verdana" w:hAnsi="Verdana"/>
        </w:rPr>
        <w:t>.</w:t>
      </w:r>
    </w:p>
    <w:p w14:paraId="607C636C" w14:textId="1A06E787" w:rsidR="009916AA" w:rsidRPr="00F81818" w:rsidRDefault="00C30842" w:rsidP="002266D5">
      <w:pPr>
        <w:pStyle w:val="ListParagraph"/>
        <w:numPr>
          <w:ilvl w:val="0"/>
          <w:numId w:val="28"/>
        </w:numPr>
        <w:rPr>
          <w:rFonts w:ascii="Verdana" w:hAnsi="Verdana"/>
        </w:rPr>
      </w:pPr>
      <w:r w:rsidRPr="00F81818">
        <w:rPr>
          <w:rFonts w:ascii="Verdana" w:hAnsi="Verdana"/>
        </w:rPr>
        <w:t>Årsregnskaber for årene 201</w:t>
      </w:r>
      <w:r w:rsidR="008C5DC0" w:rsidRPr="00F81818">
        <w:rPr>
          <w:rFonts w:ascii="Verdana" w:hAnsi="Verdana"/>
        </w:rPr>
        <w:t>8</w:t>
      </w:r>
      <w:r w:rsidRPr="00F81818">
        <w:rPr>
          <w:rFonts w:ascii="Verdana" w:hAnsi="Verdana"/>
        </w:rPr>
        <w:t xml:space="preserve">-2020 </w:t>
      </w:r>
      <w:r w:rsidR="009916AA" w:rsidRPr="00F81818">
        <w:rPr>
          <w:rFonts w:ascii="Verdana" w:hAnsi="Verdana"/>
        </w:rPr>
        <w:t>(enten efter årsregnskabsloven eller efter andre principper).</w:t>
      </w:r>
      <w:r w:rsidR="00D866E9" w:rsidRPr="00F81818">
        <w:rPr>
          <w:rFonts w:ascii="Verdana" w:hAnsi="Verdana"/>
        </w:rPr>
        <w:t xml:space="preserve"> </w:t>
      </w:r>
    </w:p>
    <w:p w14:paraId="1EFF1EB9" w14:textId="12C6EF62" w:rsidR="009916AA" w:rsidRPr="00F81818" w:rsidRDefault="00C30842" w:rsidP="002266D5">
      <w:pPr>
        <w:pStyle w:val="ListParagraph"/>
        <w:numPr>
          <w:ilvl w:val="0"/>
          <w:numId w:val="28"/>
        </w:numPr>
        <w:rPr>
          <w:rFonts w:ascii="Verdana" w:hAnsi="Verdana"/>
        </w:rPr>
      </w:pPr>
      <w:r w:rsidRPr="00F81818">
        <w:rPr>
          <w:rFonts w:ascii="Verdana" w:hAnsi="Verdana"/>
        </w:rPr>
        <w:t>Revisionsprotokoller for årene 201</w:t>
      </w:r>
      <w:r w:rsidR="008C5DC0" w:rsidRPr="00F81818">
        <w:rPr>
          <w:rFonts w:ascii="Verdana" w:hAnsi="Verdana"/>
        </w:rPr>
        <w:t>8</w:t>
      </w:r>
      <w:r w:rsidRPr="00F81818">
        <w:rPr>
          <w:rFonts w:ascii="Verdana" w:hAnsi="Verdana"/>
        </w:rPr>
        <w:t>-2020</w:t>
      </w:r>
      <w:r w:rsidR="00783017">
        <w:rPr>
          <w:rFonts w:ascii="Verdana" w:hAnsi="Verdana"/>
        </w:rPr>
        <w:t>,</w:t>
      </w:r>
      <w:r w:rsidR="009B60A8" w:rsidRPr="009B60A8">
        <w:t xml:space="preserve"> </w:t>
      </w:r>
      <w:proofErr w:type="gramStart"/>
      <w:r w:rsidR="009B60A8" w:rsidRPr="009B60A8">
        <w:rPr>
          <w:rFonts w:ascii="Verdana" w:hAnsi="Verdana"/>
        </w:rPr>
        <w:t>såfremt</w:t>
      </w:r>
      <w:proofErr w:type="gramEnd"/>
      <w:r w:rsidR="009B60A8" w:rsidRPr="009B60A8">
        <w:rPr>
          <w:rFonts w:ascii="Verdana" w:hAnsi="Verdana"/>
        </w:rPr>
        <w:t xml:space="preserve"> sådanne er udarbejdet</w:t>
      </w:r>
      <w:r w:rsidR="009916AA" w:rsidRPr="00F81818">
        <w:rPr>
          <w:rFonts w:ascii="Verdana" w:hAnsi="Verdana"/>
        </w:rPr>
        <w:t>.</w:t>
      </w:r>
      <w:r w:rsidR="00F35E84" w:rsidRPr="00F81818">
        <w:rPr>
          <w:rFonts w:ascii="Verdana" w:hAnsi="Verdana"/>
        </w:rPr>
        <w:t xml:space="preserve"> </w:t>
      </w:r>
    </w:p>
    <w:p w14:paraId="3C4A55AE" w14:textId="2ED9FBFE" w:rsidR="009916AA" w:rsidRPr="00F81818" w:rsidRDefault="00C30842" w:rsidP="002266D5">
      <w:pPr>
        <w:pStyle w:val="ListParagraph"/>
        <w:numPr>
          <w:ilvl w:val="0"/>
          <w:numId w:val="28"/>
        </w:numPr>
        <w:rPr>
          <w:rFonts w:ascii="Verdana" w:hAnsi="Verdana"/>
        </w:rPr>
      </w:pPr>
      <w:r w:rsidRPr="00F81818">
        <w:rPr>
          <w:rFonts w:ascii="Verdana" w:hAnsi="Verdana"/>
        </w:rPr>
        <w:t>Skatteregnskaber for årene 201</w:t>
      </w:r>
      <w:r w:rsidR="008C5DC0" w:rsidRPr="00F81818">
        <w:rPr>
          <w:rFonts w:ascii="Verdana" w:hAnsi="Verdana"/>
        </w:rPr>
        <w:t>8</w:t>
      </w:r>
      <w:r w:rsidRPr="00F81818">
        <w:rPr>
          <w:rFonts w:ascii="Verdana" w:hAnsi="Verdana"/>
        </w:rPr>
        <w:t xml:space="preserve">-2020 </w:t>
      </w:r>
      <w:r w:rsidR="009916AA" w:rsidRPr="00F81818">
        <w:rPr>
          <w:rFonts w:ascii="Verdana" w:hAnsi="Verdana"/>
        </w:rPr>
        <w:t>(og eventuelle afstemninger mellem årsregnskab og skattepligtig indkomst).</w:t>
      </w:r>
      <w:r w:rsidR="00F35E84" w:rsidRPr="00F81818">
        <w:rPr>
          <w:rFonts w:ascii="Verdana" w:hAnsi="Verdana"/>
        </w:rPr>
        <w:t xml:space="preserve"> </w:t>
      </w:r>
    </w:p>
    <w:p w14:paraId="0AC5D014" w14:textId="347A71AC" w:rsidR="009916AA" w:rsidRPr="00F81818" w:rsidRDefault="009916AA" w:rsidP="002266D5">
      <w:pPr>
        <w:pStyle w:val="ListParagraph"/>
        <w:numPr>
          <w:ilvl w:val="0"/>
          <w:numId w:val="28"/>
        </w:numPr>
        <w:rPr>
          <w:rFonts w:ascii="Verdana" w:hAnsi="Verdana"/>
        </w:rPr>
      </w:pPr>
      <w:r w:rsidRPr="00F81818">
        <w:rPr>
          <w:rFonts w:ascii="Verdana" w:hAnsi="Verdana"/>
        </w:rPr>
        <w:t>Eksisterende strategi-/forretningsplan (udarbejdet inden 4. november 2020) (hvis en sådan foreligger). Alternativt kortfattet beskrivelse af forventninger til fremtiden pr. 4. november 2020 (</w:t>
      </w:r>
      <w:proofErr w:type="gramStart"/>
      <w:r w:rsidRPr="00F81818">
        <w:rPr>
          <w:rFonts w:ascii="Verdana" w:hAnsi="Verdana"/>
        </w:rPr>
        <w:t>såfremt</w:t>
      </w:r>
      <w:proofErr w:type="gramEnd"/>
      <w:r w:rsidRPr="00F81818">
        <w:rPr>
          <w:rFonts w:ascii="Verdana" w:hAnsi="Verdana"/>
        </w:rPr>
        <w:t xml:space="preserve"> den danske minkbesætning ikke var nedslået i 2020).</w:t>
      </w:r>
    </w:p>
    <w:p w14:paraId="166F3163" w14:textId="17EF87B9" w:rsidR="009916AA" w:rsidRPr="00F81818" w:rsidRDefault="009916AA" w:rsidP="002266D5">
      <w:pPr>
        <w:pStyle w:val="ListParagraph"/>
        <w:numPr>
          <w:ilvl w:val="0"/>
          <w:numId w:val="28"/>
        </w:numPr>
        <w:rPr>
          <w:rFonts w:ascii="Verdana" w:hAnsi="Verdana"/>
        </w:rPr>
      </w:pPr>
      <w:r w:rsidRPr="00F81818">
        <w:rPr>
          <w:rFonts w:ascii="Verdana" w:hAnsi="Verdana"/>
        </w:rPr>
        <w:t xml:space="preserve">Gældende leje- og leasingaftaler og betalinger pr. 4. november 2020 i det omfang, at minkvirksomheden ikke erhverver den fulde ejendomsret til aktiverne. </w:t>
      </w:r>
      <w:r w:rsidR="00920954" w:rsidRPr="00F81818">
        <w:rPr>
          <w:rFonts w:ascii="Verdana" w:hAnsi="Verdana"/>
        </w:rPr>
        <w:t>Hvis leasingydelsen fremadrettet er væsentlig anderledes end i 2019, medsendes dokumentation for beregning af den normaliserede periodiserede leasingydelse for det pågældende aktiv.</w:t>
      </w:r>
    </w:p>
    <w:p w14:paraId="5033A499" w14:textId="77777777" w:rsidR="009916AA" w:rsidRPr="00F81818" w:rsidRDefault="009916AA" w:rsidP="002266D5">
      <w:pPr>
        <w:pStyle w:val="ListParagraph"/>
        <w:numPr>
          <w:ilvl w:val="0"/>
          <w:numId w:val="28"/>
        </w:numPr>
        <w:rPr>
          <w:rFonts w:ascii="Verdana" w:hAnsi="Verdana"/>
        </w:rPr>
      </w:pPr>
      <w:r w:rsidRPr="00F81818">
        <w:rPr>
          <w:rFonts w:ascii="Verdana" w:hAnsi="Verdana"/>
        </w:rPr>
        <w:t xml:space="preserve">Til brug for dokumentation af rettighederne og rettighedshaverne medsendes kopi af tingbogens oplysninger og dokumentation for tredjemands brugsrettigheder samt dokumentation for andre </w:t>
      </w:r>
      <w:proofErr w:type="spellStart"/>
      <w:r w:rsidRPr="00F81818">
        <w:rPr>
          <w:rFonts w:ascii="Verdana" w:hAnsi="Verdana"/>
        </w:rPr>
        <w:t>utinglyste</w:t>
      </w:r>
      <w:proofErr w:type="spellEnd"/>
      <w:r w:rsidRPr="00F81818">
        <w:rPr>
          <w:rFonts w:ascii="Verdana" w:hAnsi="Verdana"/>
        </w:rPr>
        <w:t xml:space="preserve"> rettigheder.</w:t>
      </w:r>
    </w:p>
    <w:p w14:paraId="2573DAD1" w14:textId="77777777" w:rsidR="00422698" w:rsidRPr="00F81818" w:rsidRDefault="009916AA" w:rsidP="00422698">
      <w:pPr>
        <w:pStyle w:val="ListParagraph"/>
        <w:numPr>
          <w:ilvl w:val="0"/>
          <w:numId w:val="28"/>
        </w:numPr>
        <w:rPr>
          <w:rFonts w:ascii="Verdana" w:hAnsi="Verdana"/>
        </w:rPr>
      </w:pPr>
      <w:r w:rsidRPr="00F81818">
        <w:rPr>
          <w:rFonts w:ascii="Verdana" w:hAnsi="Verdana"/>
        </w:rPr>
        <w:t>Beskrivelse af særlige aktiver under opførsel, udviklingsprojekter eller andre immaterielle aktiver.</w:t>
      </w:r>
    </w:p>
    <w:p w14:paraId="3775AD70" w14:textId="5139CA53" w:rsidR="001C4307" w:rsidRPr="00F81818" w:rsidRDefault="009916AA" w:rsidP="001C4307">
      <w:pPr>
        <w:pStyle w:val="ListParagraph"/>
        <w:numPr>
          <w:ilvl w:val="0"/>
          <w:numId w:val="28"/>
        </w:numPr>
        <w:rPr>
          <w:rFonts w:ascii="Verdana" w:hAnsi="Verdana"/>
        </w:rPr>
      </w:pPr>
      <w:r w:rsidRPr="00F81818">
        <w:rPr>
          <w:rFonts w:ascii="Verdana" w:hAnsi="Verdana"/>
        </w:rPr>
        <w:t xml:space="preserve">Evt. dokumentation for indtjening fra erstatningsberettiget </w:t>
      </w:r>
      <w:r w:rsidR="000E6AEC" w:rsidRPr="00F81818">
        <w:rPr>
          <w:rFonts w:ascii="Verdana" w:hAnsi="Verdana"/>
        </w:rPr>
        <w:t xml:space="preserve">minkerhverv </w:t>
      </w:r>
      <w:r w:rsidRPr="00F81818">
        <w:rPr>
          <w:rFonts w:ascii="Verdana" w:hAnsi="Verdana"/>
        </w:rPr>
        <w:t xml:space="preserve">i perioden </w:t>
      </w:r>
      <w:r w:rsidR="00813A47">
        <w:rPr>
          <w:rFonts w:ascii="Verdana" w:hAnsi="Verdana"/>
        </w:rPr>
        <w:t>efter 4. november 2020</w:t>
      </w:r>
      <w:r w:rsidR="00E40DFD" w:rsidRPr="00F81818">
        <w:rPr>
          <w:rFonts w:ascii="Verdana" w:hAnsi="Verdana"/>
        </w:rPr>
        <w:t xml:space="preserve"> til opgørelsesdatoen</w:t>
      </w:r>
      <w:r w:rsidRPr="00F81818">
        <w:rPr>
          <w:rFonts w:ascii="Verdana" w:hAnsi="Verdana"/>
        </w:rPr>
        <w:t>.</w:t>
      </w:r>
    </w:p>
    <w:p w14:paraId="7FF59B35" w14:textId="4EDAB59A" w:rsidR="00C66F7B" w:rsidRPr="00F81818" w:rsidRDefault="00C66F7B" w:rsidP="001C4307">
      <w:pPr>
        <w:pStyle w:val="ListParagraph"/>
        <w:numPr>
          <w:ilvl w:val="0"/>
          <w:numId w:val="28"/>
        </w:numPr>
        <w:ind w:hanging="436"/>
        <w:rPr>
          <w:rFonts w:ascii="Verdana" w:hAnsi="Verdana"/>
        </w:rPr>
      </w:pPr>
      <w:r w:rsidRPr="00F81818">
        <w:rPr>
          <w:rFonts w:ascii="Verdana" w:hAnsi="Verdana"/>
        </w:rPr>
        <w:t xml:space="preserve">Udlejningsvirksomheder: Lejekontrakt samt dokumentation for betalt leje for seneste </w:t>
      </w:r>
      <w:proofErr w:type="spellStart"/>
      <w:r w:rsidRPr="00F81818">
        <w:rPr>
          <w:rFonts w:ascii="Verdana" w:hAnsi="Verdana"/>
        </w:rPr>
        <w:t>udlejningsår</w:t>
      </w:r>
      <w:proofErr w:type="spellEnd"/>
      <w:r w:rsidRPr="00F81818">
        <w:rPr>
          <w:rFonts w:ascii="Verdana" w:hAnsi="Verdana"/>
        </w:rPr>
        <w:t>.</w:t>
      </w:r>
    </w:p>
    <w:p w14:paraId="601C7F2D" w14:textId="77777777" w:rsidR="00422698" w:rsidRDefault="00422698" w:rsidP="002E62B7">
      <w:pPr>
        <w:pStyle w:val="ListParagraph"/>
        <w:rPr>
          <w:rFonts w:ascii="Verdana" w:hAnsi="Verdana"/>
        </w:rPr>
      </w:pPr>
    </w:p>
    <w:p w14:paraId="53988C42" w14:textId="77777777" w:rsidR="00222C19" w:rsidRPr="002E62B7" w:rsidRDefault="00222C19" w:rsidP="002E62B7">
      <w:pPr>
        <w:pStyle w:val="ListParagraph"/>
      </w:pPr>
    </w:p>
    <w:sectPr w:rsidR="00222C19" w:rsidRPr="002E62B7" w:rsidSect="008C3A07">
      <w:headerReference w:type="even" r:id="rId10"/>
      <w:headerReference w:type="default" r:id="rId11"/>
      <w:footerReference w:type="even" r:id="rId12"/>
      <w:footerReference w:type="default" r:id="rId13"/>
      <w:headerReference w:type="first" r:id="rId14"/>
      <w:footerReference w:type="first" r:id="rId15"/>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09C7" w14:textId="77777777" w:rsidR="00A0726B" w:rsidRDefault="00A0726B" w:rsidP="009E4B94">
      <w:pPr>
        <w:spacing w:line="240" w:lineRule="auto"/>
      </w:pPr>
      <w:r>
        <w:separator/>
      </w:r>
    </w:p>
    <w:p w14:paraId="0DFCD5A3" w14:textId="77777777" w:rsidR="00A0726B" w:rsidRDefault="00A0726B"/>
  </w:endnote>
  <w:endnote w:type="continuationSeparator" w:id="0">
    <w:p w14:paraId="0AE02CB3" w14:textId="77777777" w:rsidR="00A0726B" w:rsidRDefault="00A0726B" w:rsidP="009E4B94">
      <w:pPr>
        <w:spacing w:line="240" w:lineRule="auto"/>
      </w:pPr>
      <w:r>
        <w:continuationSeparator/>
      </w:r>
    </w:p>
    <w:p w14:paraId="551F86D9" w14:textId="77777777" w:rsidR="00A0726B" w:rsidRDefault="00A0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C99A" w14:textId="77777777" w:rsidR="007F3BCF" w:rsidRDefault="007F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45998"/>
      <w:docPartObj>
        <w:docPartGallery w:val="Page Numbers (Bottom of Page)"/>
        <w:docPartUnique/>
      </w:docPartObj>
    </w:sdtPr>
    <w:sdtEndPr>
      <w:rPr>
        <w:noProof/>
      </w:rPr>
    </w:sdtEndPr>
    <w:sdtContent>
      <w:p w14:paraId="7EBAD610" w14:textId="52BEA7AE" w:rsidR="00F71836" w:rsidRDefault="00F71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230CA" w14:textId="77777777" w:rsidR="00F71836" w:rsidRDefault="00F71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91B5" w14:textId="77777777" w:rsidR="007F3BCF" w:rsidRDefault="007F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D415" w14:textId="77777777" w:rsidR="00A0726B" w:rsidRDefault="00A0726B" w:rsidP="00926775">
      <w:pPr>
        <w:spacing w:line="240" w:lineRule="auto"/>
      </w:pPr>
      <w:r>
        <w:separator/>
      </w:r>
    </w:p>
  </w:footnote>
  <w:footnote w:type="continuationSeparator" w:id="0">
    <w:p w14:paraId="7272E655" w14:textId="77777777" w:rsidR="00A0726B" w:rsidRDefault="00A0726B"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2108" w14:textId="77777777" w:rsidR="000307C8" w:rsidRDefault="00000000">
    <w:pPr>
      <w:pStyle w:val="Header"/>
    </w:pPr>
    <w:r>
      <w:rPr>
        <w:noProof/>
      </w:rPr>
      <w:pict w14:anchorId="3C63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7CFD" w14:textId="59A32D7D" w:rsidR="008C3A07" w:rsidRPr="000159CD" w:rsidRDefault="00C27596" w:rsidP="00004D35">
    <w:pPr>
      <w:pStyle w:val="Header"/>
      <w:jc w:val="right"/>
      <w:rPr>
        <w:sz w:val="24"/>
        <w:szCs w:val="32"/>
      </w:rPr>
    </w:pPr>
    <w:r>
      <w:rPr>
        <w:noProof/>
      </w:rPr>
      <mc:AlternateContent>
        <mc:Choice Requires="wps">
          <w:drawing>
            <wp:anchor distT="0" distB="0" distL="114300" distR="114300" simplePos="0" relativeHeight="251657216" behindDoc="1" locked="0" layoutInCell="1" allowOverlap="1" wp14:anchorId="3C195CA2" wp14:editId="0933B7AC">
              <wp:simplePos x="0" y="0"/>
              <wp:positionH relativeFrom="rightMargin">
                <wp:align>right</wp:align>
              </wp:positionH>
              <wp:positionV relativeFrom="paragraph">
                <wp:posOffset>0</wp:posOffset>
              </wp:positionV>
              <wp:extent cx="6696075" cy="342265"/>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342265"/>
                      </a:xfrm>
                      <a:prstGeom prst="rect">
                        <a:avLst/>
                      </a:prstGeom>
                      <a:noFill/>
                      <a:ln w="6350">
                        <a:noFill/>
                      </a:ln>
                    </wps:spPr>
                    <wps:txbx>
                      <w:txbxContent>
                        <w:sdt>
                          <w:sdtPr>
                            <w:rPr>
                              <w:vanish/>
                            </w:rPr>
                            <w:alias w:val="Watermark"/>
                            <w:tag w:val="{&quot;templafy&quot;:{&quot;id&quot;:&quot;ae8a7d56-6ca9-444b-a2f9-3b3dec252c97&quot;}}"/>
                            <w:id w:val="1536150327"/>
                          </w:sdtPr>
                          <w:sdtContent>
                            <w:p w14:paraId="4918AC7F" w14:textId="77777777" w:rsidR="00796896" w:rsidRDefault="00425805">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195CA2" id="_x0000_t202" coordsize="21600,21600" o:spt="202" path="m,l,21600r21600,l21600,xe">
              <v:stroke joinstyle="miter"/>
              <v:path gradientshapeok="t" o:connecttype="rect"/>
            </v:shapetype>
            <v:shape id="Tekstfelt 1" o:spid="_x0000_s1026" type="#_x0000_t202" style="position:absolute;left:0;text-align:left;margin-left:476.05pt;margin-top:0;width:527.25pt;height:26.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" filled="f" stroked="f" strokeweight=".5pt">
              <v:textbox style="mso-fit-shape-to-text:t" inset="0,0,0,0">
                <w:txbxContent>
                  <w:sdt>
                    <w:sdtPr>
                      <w:rPr>
                        <w:vanish/>
                      </w:rPr>
                      <w:alias w:val="Watermark"/>
                      <w:tag w:val="{&quot;templafy&quot;:{&quot;id&quot;:&quot;ae8a7d56-6ca9-444b-a2f9-3b3dec252c97&quot;}}"/>
                      <w:id w:val="1536150327"/>
                    </w:sdtPr>
                    <w:sdtEndPr/>
                    <w:sdtContent>
                      <w:p w14:paraId="4918AC7F" w14:textId="77777777" w:rsidR="00796896" w:rsidRDefault="00425805">
                        <w:pPr>
                          <w:pStyle w:val="Vandmrke"/>
                          <w:rPr>
                            <w:vanish/>
                          </w:rPr>
                        </w:pPr>
                        <w:r>
                          <w:rPr>
                            <w:vanish/>
                          </w:rPr>
                          <w:t>Ingen</w:t>
                        </w:r>
                      </w:p>
                    </w:sdtContent>
                  </w:sdt>
                </w:txbxContent>
              </v:textbox>
              <w10:wrap anchorx="margin"/>
            </v:shape>
          </w:pict>
        </mc:Fallback>
      </mc:AlternateContent>
    </w:r>
    <w:r w:rsidR="00004D35" w:rsidRPr="0018553B">
      <w:rPr>
        <w:sz w:val="24"/>
        <w:szCs w:val="32"/>
      </w:rPr>
      <w:t>Version 0</w:t>
    </w:r>
    <w:r w:rsidR="0018553B" w:rsidRPr="0018553B">
      <w:rPr>
        <w:sz w:val="24"/>
        <w:szCs w:val="32"/>
      </w:rPr>
      <w:t>1</w:t>
    </w:r>
    <w:r w:rsidR="00004D35" w:rsidRPr="0018553B">
      <w:rPr>
        <w:sz w:val="24"/>
        <w:szCs w:val="32"/>
      </w:rPr>
      <w:t>.0</w:t>
    </w:r>
    <w:r w:rsidR="0018553B" w:rsidRPr="0018553B">
      <w:rPr>
        <w:sz w:val="24"/>
        <w:szCs w:val="3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A4C8" w14:textId="77777777" w:rsidR="007F3BCF" w:rsidRDefault="007F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CED7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4CA6B18"/>
    <w:multiLevelType w:val="hybridMultilevel"/>
    <w:tmpl w:val="CE5668BE"/>
    <w:lvl w:ilvl="0" w:tplc="AE9039EA">
      <w:start w:val="1"/>
      <w:numFmt w:val="decimal"/>
      <w:lvlText w:val="%1."/>
      <w:lvlJc w:val="left"/>
      <w:pPr>
        <w:ind w:left="720" w:hanging="360"/>
      </w:pPr>
      <w:rPr>
        <w:rFonts w:ascii="Verdana" w:hAnsi="Verdana"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5D61C35"/>
    <w:multiLevelType w:val="hybridMultilevel"/>
    <w:tmpl w:val="2EBAF2B0"/>
    <w:lvl w:ilvl="0" w:tplc="01BCD886">
      <w:start w:val="12"/>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68B3D26"/>
    <w:multiLevelType w:val="multilevel"/>
    <w:tmpl w:val="13ECB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7D70063"/>
    <w:multiLevelType w:val="multilevel"/>
    <w:tmpl w:val="52CCC338"/>
    <w:lvl w:ilvl="0">
      <w:start w:val="1"/>
      <w:numFmt w:val="upperLetter"/>
      <w:lvlText w:val="%1."/>
      <w:lvlJc w:val="left"/>
      <w:pPr>
        <w:ind w:left="852" w:hanging="426"/>
      </w:pPr>
      <w:rPr>
        <w:rFonts w:hint="default"/>
      </w:rPr>
    </w:lvl>
    <w:lvl w:ilvl="1">
      <w:start w:val="1"/>
      <w:numFmt w:val="decimal"/>
      <w:lvlText w:val="%1.%2."/>
      <w:lvlJc w:val="left"/>
      <w:pPr>
        <w:ind w:left="1277" w:hanging="425"/>
      </w:pPr>
      <w:rPr>
        <w:rFonts w:hint="default"/>
      </w:rPr>
    </w:lvl>
    <w:lvl w:ilvl="2">
      <w:start w:val="1"/>
      <w:numFmt w:val="decimal"/>
      <w:lvlText w:val="%1.%2.%3."/>
      <w:lvlJc w:val="left"/>
      <w:pPr>
        <w:ind w:left="2127" w:hanging="850"/>
      </w:pPr>
      <w:rPr>
        <w:rFonts w:hint="default"/>
      </w:rPr>
    </w:lvl>
    <w:lvl w:ilvl="3">
      <w:start w:val="1"/>
      <w:numFmt w:val="decimal"/>
      <w:lvlText w:val="%1.%2.%3.%4."/>
      <w:lvlJc w:val="left"/>
      <w:pPr>
        <w:ind w:left="2127" w:hanging="850"/>
      </w:pPr>
      <w:rPr>
        <w:rFonts w:hint="default"/>
      </w:rPr>
    </w:lvl>
    <w:lvl w:ilvl="4">
      <w:start w:val="1"/>
      <w:numFmt w:val="decimal"/>
      <w:lvlText w:val="%1.%2.%3.%4.%5."/>
      <w:lvlJc w:val="left"/>
      <w:pPr>
        <w:ind w:left="2411" w:hanging="1134"/>
      </w:pPr>
      <w:rPr>
        <w:rFonts w:hint="default"/>
      </w:rPr>
    </w:lvl>
    <w:lvl w:ilvl="5">
      <w:start w:val="1"/>
      <w:numFmt w:val="decimal"/>
      <w:lvlText w:val="%1.%2.%3.%4.%5.%6."/>
      <w:lvlJc w:val="left"/>
      <w:pPr>
        <w:ind w:left="2553" w:hanging="1276"/>
      </w:pPr>
      <w:rPr>
        <w:rFonts w:hint="default"/>
      </w:rPr>
    </w:lvl>
    <w:lvl w:ilvl="6">
      <w:start w:val="1"/>
      <w:numFmt w:val="decimal"/>
      <w:lvlText w:val="%1.%2.%3.%4.%5.%6.%7."/>
      <w:lvlJc w:val="left"/>
      <w:pPr>
        <w:ind w:left="2609" w:hanging="1332"/>
      </w:pPr>
      <w:rPr>
        <w:rFonts w:hint="default"/>
      </w:rPr>
    </w:lvl>
    <w:lvl w:ilvl="7">
      <w:start w:val="1"/>
      <w:numFmt w:val="decimal"/>
      <w:lvlText w:val="%1.%2.%3.%4.%5.%6.%7.%8."/>
      <w:lvlJc w:val="left"/>
      <w:pPr>
        <w:ind w:left="2893" w:hanging="1616"/>
      </w:pPr>
      <w:rPr>
        <w:rFonts w:hint="default"/>
      </w:rPr>
    </w:lvl>
    <w:lvl w:ilvl="8">
      <w:start w:val="1"/>
      <w:numFmt w:val="decimal"/>
      <w:lvlText w:val="%1.%2.%3.%4.%5.%6.%7.%8.%9."/>
      <w:lvlJc w:val="left"/>
      <w:pPr>
        <w:ind w:left="3120" w:hanging="1843"/>
      </w:pPr>
      <w:rPr>
        <w:rFonts w:hint="default"/>
      </w:rPr>
    </w:lvl>
  </w:abstractNum>
  <w:abstractNum w:abstractNumId="12" w15:restartNumberingAfterBreak="0">
    <w:nsid w:val="084864AE"/>
    <w:multiLevelType w:val="hybridMultilevel"/>
    <w:tmpl w:val="BB58B92E"/>
    <w:lvl w:ilvl="0" w:tplc="DD9A11F8">
      <w:numFmt w:val="bullet"/>
      <w:lvlText w:val="-"/>
      <w:lvlJc w:val="left"/>
      <w:pPr>
        <w:ind w:left="720" w:hanging="360"/>
      </w:pPr>
      <w:rPr>
        <w:rFonts w:ascii="Century Schoolbook" w:eastAsiaTheme="minorHAnsi" w:hAnsi="Century Schoolbook"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7F65CB6"/>
    <w:multiLevelType w:val="hybridMultilevel"/>
    <w:tmpl w:val="96DAA918"/>
    <w:lvl w:ilvl="0" w:tplc="FB56B1CC">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06C7C69"/>
    <w:multiLevelType w:val="multilevel"/>
    <w:tmpl w:val="35FA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8" w15:restartNumberingAfterBreak="0">
    <w:nsid w:val="2451753A"/>
    <w:multiLevelType w:val="hybridMultilevel"/>
    <w:tmpl w:val="F10635C4"/>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8575914"/>
    <w:multiLevelType w:val="multilevel"/>
    <w:tmpl w:val="19CAE010"/>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20"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0A72A36"/>
    <w:multiLevelType w:val="multilevel"/>
    <w:tmpl w:val="7E9496F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4097BBF"/>
    <w:multiLevelType w:val="hybridMultilevel"/>
    <w:tmpl w:val="7A16FBF4"/>
    <w:lvl w:ilvl="0" w:tplc="BCD84514">
      <w:start w:val="2"/>
      <w:numFmt w:val="upperLetter"/>
      <w:lvlText w:val="%1)"/>
      <w:lvlJc w:val="left"/>
      <w:pPr>
        <w:ind w:left="1352" w:hanging="360"/>
      </w:pPr>
      <w:rPr>
        <w:rFonts w:hint="default"/>
      </w:rPr>
    </w:lvl>
    <w:lvl w:ilvl="1" w:tplc="04060019" w:tentative="1">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24" w15:restartNumberingAfterBreak="0">
    <w:nsid w:val="38B11CC9"/>
    <w:multiLevelType w:val="hybridMultilevel"/>
    <w:tmpl w:val="25A6AB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063141"/>
    <w:multiLevelType w:val="multilevel"/>
    <w:tmpl w:val="7526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7" w15:restartNumberingAfterBreak="0">
    <w:nsid w:val="5F3B1CB9"/>
    <w:multiLevelType w:val="multilevel"/>
    <w:tmpl w:val="52CCC338"/>
    <w:lvl w:ilvl="0">
      <w:start w:val="1"/>
      <w:numFmt w:val="upperLett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28" w15:restartNumberingAfterBreak="0">
    <w:nsid w:val="60625DC0"/>
    <w:multiLevelType w:val="multilevel"/>
    <w:tmpl w:val="B27CD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0F2DA0"/>
    <w:multiLevelType w:val="multilevel"/>
    <w:tmpl w:val="2E12D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75F35"/>
    <w:multiLevelType w:val="multilevel"/>
    <w:tmpl w:val="9508D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0360CB"/>
    <w:multiLevelType w:val="multilevel"/>
    <w:tmpl w:val="07C4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A930EB"/>
    <w:multiLevelType w:val="multilevel"/>
    <w:tmpl w:val="AB8A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0685801">
    <w:abstractNumId w:val="15"/>
  </w:num>
  <w:num w:numId="2" w16cid:durableId="1254365243">
    <w:abstractNumId w:val="19"/>
  </w:num>
  <w:num w:numId="3" w16cid:durableId="295065423">
    <w:abstractNumId w:val="7"/>
  </w:num>
  <w:num w:numId="4" w16cid:durableId="837424585">
    <w:abstractNumId w:val="6"/>
  </w:num>
  <w:num w:numId="5" w16cid:durableId="93016540">
    <w:abstractNumId w:val="5"/>
  </w:num>
  <w:num w:numId="6" w16cid:durableId="899636108">
    <w:abstractNumId w:val="4"/>
  </w:num>
  <w:num w:numId="7" w16cid:durableId="1785686846">
    <w:abstractNumId w:val="3"/>
  </w:num>
  <w:num w:numId="8" w16cid:durableId="582301094">
    <w:abstractNumId w:val="2"/>
  </w:num>
  <w:num w:numId="9" w16cid:durableId="1089082277">
    <w:abstractNumId w:val="1"/>
  </w:num>
  <w:num w:numId="10" w16cid:durableId="479075711">
    <w:abstractNumId w:val="0"/>
  </w:num>
  <w:num w:numId="11" w16cid:durableId="2137868534">
    <w:abstractNumId w:val="22"/>
  </w:num>
  <w:num w:numId="12" w16cid:durableId="1830248558">
    <w:abstractNumId w:val="13"/>
  </w:num>
  <w:num w:numId="13" w16cid:durableId="1497453302">
    <w:abstractNumId w:val="26"/>
  </w:num>
  <w:num w:numId="14" w16cid:durableId="1625962622">
    <w:abstractNumId w:val="20"/>
  </w:num>
  <w:num w:numId="15" w16cid:durableId="1072002264">
    <w:abstractNumId w:val="17"/>
  </w:num>
  <w:num w:numId="16" w16cid:durableId="492530118">
    <w:abstractNumId w:val="24"/>
  </w:num>
  <w:num w:numId="17" w16cid:durableId="466817882">
    <w:abstractNumId w:val="18"/>
  </w:num>
  <w:num w:numId="18" w16cid:durableId="236283565">
    <w:abstractNumId w:val="27"/>
  </w:num>
  <w:num w:numId="19" w16cid:durableId="1107234125">
    <w:abstractNumId w:val="32"/>
  </w:num>
  <w:num w:numId="20" w16cid:durableId="950362482">
    <w:abstractNumId w:val="9"/>
  </w:num>
  <w:num w:numId="21" w16cid:durableId="287130654">
    <w:abstractNumId w:val="21"/>
  </w:num>
  <w:num w:numId="22" w16cid:durableId="1696806506">
    <w:abstractNumId w:val="28"/>
  </w:num>
  <w:num w:numId="23" w16cid:durableId="1303848677">
    <w:abstractNumId w:val="31"/>
  </w:num>
  <w:num w:numId="24" w16cid:durableId="329990339">
    <w:abstractNumId w:val="29"/>
  </w:num>
  <w:num w:numId="25" w16cid:durableId="328797318">
    <w:abstractNumId w:val="16"/>
  </w:num>
  <w:num w:numId="26" w16cid:durableId="346255502">
    <w:abstractNumId w:val="25"/>
  </w:num>
  <w:num w:numId="27" w16cid:durableId="1946301944">
    <w:abstractNumId w:val="10"/>
  </w:num>
  <w:num w:numId="28" w16cid:durableId="1946450930">
    <w:abstractNumId w:val="8"/>
  </w:num>
  <w:num w:numId="29" w16cid:durableId="1891064329">
    <w:abstractNumId w:val="30"/>
  </w:num>
  <w:num w:numId="30" w16cid:durableId="1138717278">
    <w:abstractNumId w:val="12"/>
  </w:num>
  <w:num w:numId="31" w16cid:durableId="1543905444">
    <w:abstractNumId w:val="11"/>
  </w:num>
  <w:num w:numId="32" w16cid:durableId="564100669">
    <w:abstractNumId w:val="14"/>
  </w:num>
  <w:num w:numId="33" w16cid:durableId="37428141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0370"/>
    <w:rsid w:val="0000449D"/>
    <w:rsid w:val="00004865"/>
    <w:rsid w:val="00004D35"/>
    <w:rsid w:val="00004E92"/>
    <w:rsid w:val="00005395"/>
    <w:rsid w:val="000102A7"/>
    <w:rsid w:val="00012D57"/>
    <w:rsid w:val="000150E6"/>
    <w:rsid w:val="000159CD"/>
    <w:rsid w:val="00016218"/>
    <w:rsid w:val="0001742D"/>
    <w:rsid w:val="00022133"/>
    <w:rsid w:val="00023157"/>
    <w:rsid w:val="00030258"/>
    <w:rsid w:val="000302C9"/>
    <w:rsid w:val="000307C8"/>
    <w:rsid w:val="0003259B"/>
    <w:rsid w:val="000327C1"/>
    <w:rsid w:val="0003383F"/>
    <w:rsid w:val="00037919"/>
    <w:rsid w:val="000424EA"/>
    <w:rsid w:val="00042DE1"/>
    <w:rsid w:val="00043DA2"/>
    <w:rsid w:val="000443BA"/>
    <w:rsid w:val="00046CC2"/>
    <w:rsid w:val="000470E2"/>
    <w:rsid w:val="0004759C"/>
    <w:rsid w:val="00050183"/>
    <w:rsid w:val="000503ED"/>
    <w:rsid w:val="00052650"/>
    <w:rsid w:val="000538E1"/>
    <w:rsid w:val="00055B34"/>
    <w:rsid w:val="000604E3"/>
    <w:rsid w:val="00060A87"/>
    <w:rsid w:val="000662B9"/>
    <w:rsid w:val="000707A5"/>
    <w:rsid w:val="00072B5C"/>
    <w:rsid w:val="00072DBC"/>
    <w:rsid w:val="0007453D"/>
    <w:rsid w:val="00074F79"/>
    <w:rsid w:val="00075D1F"/>
    <w:rsid w:val="00076E11"/>
    <w:rsid w:val="00077AF9"/>
    <w:rsid w:val="00080393"/>
    <w:rsid w:val="00087F2C"/>
    <w:rsid w:val="00090C67"/>
    <w:rsid w:val="0009128C"/>
    <w:rsid w:val="000918B2"/>
    <w:rsid w:val="00094ABD"/>
    <w:rsid w:val="0009567A"/>
    <w:rsid w:val="00096763"/>
    <w:rsid w:val="00096CDB"/>
    <w:rsid w:val="000A0459"/>
    <w:rsid w:val="000A1CE0"/>
    <w:rsid w:val="000A30AB"/>
    <w:rsid w:val="000A77F3"/>
    <w:rsid w:val="000B202F"/>
    <w:rsid w:val="000B2CD6"/>
    <w:rsid w:val="000B505E"/>
    <w:rsid w:val="000B50EA"/>
    <w:rsid w:val="000B5C9A"/>
    <w:rsid w:val="000B60E7"/>
    <w:rsid w:val="000B7E57"/>
    <w:rsid w:val="000C2AE5"/>
    <w:rsid w:val="000C5001"/>
    <w:rsid w:val="000C5347"/>
    <w:rsid w:val="000C5597"/>
    <w:rsid w:val="000C584A"/>
    <w:rsid w:val="000C7410"/>
    <w:rsid w:val="000D0699"/>
    <w:rsid w:val="000D0C4D"/>
    <w:rsid w:val="000D3CBD"/>
    <w:rsid w:val="000D620C"/>
    <w:rsid w:val="000D666A"/>
    <w:rsid w:val="000D7170"/>
    <w:rsid w:val="000D75B4"/>
    <w:rsid w:val="000D7C51"/>
    <w:rsid w:val="000E02F9"/>
    <w:rsid w:val="000E2190"/>
    <w:rsid w:val="000E6AEC"/>
    <w:rsid w:val="000F2BE5"/>
    <w:rsid w:val="000F3022"/>
    <w:rsid w:val="001001AD"/>
    <w:rsid w:val="001012C9"/>
    <w:rsid w:val="0010192B"/>
    <w:rsid w:val="001023AA"/>
    <w:rsid w:val="00103B3F"/>
    <w:rsid w:val="00103E3F"/>
    <w:rsid w:val="00110D87"/>
    <w:rsid w:val="00111584"/>
    <w:rsid w:val="00112332"/>
    <w:rsid w:val="00113BBC"/>
    <w:rsid w:val="001148D3"/>
    <w:rsid w:val="00116E1D"/>
    <w:rsid w:val="0012137A"/>
    <w:rsid w:val="00121CE4"/>
    <w:rsid w:val="00122F6B"/>
    <w:rsid w:val="00123E49"/>
    <w:rsid w:val="00124943"/>
    <w:rsid w:val="0012561B"/>
    <w:rsid w:val="00126D35"/>
    <w:rsid w:val="00127386"/>
    <w:rsid w:val="00130099"/>
    <w:rsid w:val="00131148"/>
    <w:rsid w:val="001317F3"/>
    <w:rsid w:val="0013194B"/>
    <w:rsid w:val="0013244F"/>
    <w:rsid w:val="001332FF"/>
    <w:rsid w:val="0013571E"/>
    <w:rsid w:val="0014028E"/>
    <w:rsid w:val="001412FE"/>
    <w:rsid w:val="001451DF"/>
    <w:rsid w:val="0015101B"/>
    <w:rsid w:val="00152818"/>
    <w:rsid w:val="0015446E"/>
    <w:rsid w:val="001556CA"/>
    <w:rsid w:val="001603A6"/>
    <w:rsid w:val="00160404"/>
    <w:rsid w:val="001647BE"/>
    <w:rsid w:val="00164B23"/>
    <w:rsid w:val="00166007"/>
    <w:rsid w:val="00167642"/>
    <w:rsid w:val="00174A2E"/>
    <w:rsid w:val="001757C7"/>
    <w:rsid w:val="001816DC"/>
    <w:rsid w:val="00182651"/>
    <w:rsid w:val="00183F73"/>
    <w:rsid w:val="0018553B"/>
    <w:rsid w:val="00186159"/>
    <w:rsid w:val="0018646F"/>
    <w:rsid w:val="00190F19"/>
    <w:rsid w:val="00193115"/>
    <w:rsid w:val="00193D00"/>
    <w:rsid w:val="00194D35"/>
    <w:rsid w:val="00195CC7"/>
    <w:rsid w:val="00196524"/>
    <w:rsid w:val="001A446A"/>
    <w:rsid w:val="001A741B"/>
    <w:rsid w:val="001A7B52"/>
    <w:rsid w:val="001B030A"/>
    <w:rsid w:val="001C0B93"/>
    <w:rsid w:val="001C14DD"/>
    <w:rsid w:val="001C2277"/>
    <w:rsid w:val="001C2C2F"/>
    <w:rsid w:val="001C40A4"/>
    <w:rsid w:val="001C4307"/>
    <w:rsid w:val="001C5174"/>
    <w:rsid w:val="001C66C0"/>
    <w:rsid w:val="001D13CF"/>
    <w:rsid w:val="001D35AB"/>
    <w:rsid w:val="001D5EBE"/>
    <w:rsid w:val="001D642A"/>
    <w:rsid w:val="001D6CCF"/>
    <w:rsid w:val="001D76B7"/>
    <w:rsid w:val="001E03DB"/>
    <w:rsid w:val="001E1440"/>
    <w:rsid w:val="001E14D7"/>
    <w:rsid w:val="001E33E7"/>
    <w:rsid w:val="001E3B5B"/>
    <w:rsid w:val="001E4EB8"/>
    <w:rsid w:val="001E54B6"/>
    <w:rsid w:val="001E6639"/>
    <w:rsid w:val="001F08B9"/>
    <w:rsid w:val="001F457E"/>
    <w:rsid w:val="001F4F73"/>
    <w:rsid w:val="00200901"/>
    <w:rsid w:val="00200B4F"/>
    <w:rsid w:val="00202C17"/>
    <w:rsid w:val="00205CF9"/>
    <w:rsid w:val="00212DD3"/>
    <w:rsid w:val="00214B44"/>
    <w:rsid w:val="00214C16"/>
    <w:rsid w:val="00217AAB"/>
    <w:rsid w:val="002218E6"/>
    <w:rsid w:val="00221B92"/>
    <w:rsid w:val="00222C19"/>
    <w:rsid w:val="002266D5"/>
    <w:rsid w:val="002321C9"/>
    <w:rsid w:val="0023230B"/>
    <w:rsid w:val="00234719"/>
    <w:rsid w:val="002353AC"/>
    <w:rsid w:val="00235C4D"/>
    <w:rsid w:val="00237970"/>
    <w:rsid w:val="00242596"/>
    <w:rsid w:val="00244D70"/>
    <w:rsid w:val="00245193"/>
    <w:rsid w:val="0024592C"/>
    <w:rsid w:val="002477E8"/>
    <w:rsid w:val="00247C09"/>
    <w:rsid w:val="00254321"/>
    <w:rsid w:val="00254B9B"/>
    <w:rsid w:val="00254D6A"/>
    <w:rsid w:val="00260085"/>
    <w:rsid w:val="00260D02"/>
    <w:rsid w:val="002667A7"/>
    <w:rsid w:val="0026774E"/>
    <w:rsid w:val="00267BB8"/>
    <w:rsid w:val="00271633"/>
    <w:rsid w:val="002717B3"/>
    <w:rsid w:val="00271EC1"/>
    <w:rsid w:val="00272EE8"/>
    <w:rsid w:val="00273C06"/>
    <w:rsid w:val="00273CAC"/>
    <w:rsid w:val="00275857"/>
    <w:rsid w:val="00276323"/>
    <w:rsid w:val="00276EB4"/>
    <w:rsid w:val="0028608C"/>
    <w:rsid w:val="00286E9A"/>
    <w:rsid w:val="00286FE5"/>
    <w:rsid w:val="00290422"/>
    <w:rsid w:val="002907AD"/>
    <w:rsid w:val="00294D0E"/>
    <w:rsid w:val="002A0961"/>
    <w:rsid w:val="002A2560"/>
    <w:rsid w:val="002A6000"/>
    <w:rsid w:val="002A7A00"/>
    <w:rsid w:val="002B44FC"/>
    <w:rsid w:val="002B711F"/>
    <w:rsid w:val="002C00C3"/>
    <w:rsid w:val="002C3909"/>
    <w:rsid w:val="002C3ACE"/>
    <w:rsid w:val="002C4C1E"/>
    <w:rsid w:val="002C5297"/>
    <w:rsid w:val="002C7B3F"/>
    <w:rsid w:val="002D4425"/>
    <w:rsid w:val="002D5562"/>
    <w:rsid w:val="002E0A56"/>
    <w:rsid w:val="002E1720"/>
    <w:rsid w:val="002E1996"/>
    <w:rsid w:val="002E2216"/>
    <w:rsid w:val="002E27B6"/>
    <w:rsid w:val="002E5443"/>
    <w:rsid w:val="002E62B7"/>
    <w:rsid w:val="002E74A4"/>
    <w:rsid w:val="002F796C"/>
    <w:rsid w:val="0030102F"/>
    <w:rsid w:val="003014EE"/>
    <w:rsid w:val="003019C6"/>
    <w:rsid w:val="00302935"/>
    <w:rsid w:val="003036B4"/>
    <w:rsid w:val="003071D2"/>
    <w:rsid w:val="00310758"/>
    <w:rsid w:val="0031791D"/>
    <w:rsid w:val="00320B08"/>
    <w:rsid w:val="003234E1"/>
    <w:rsid w:val="00330C0C"/>
    <w:rsid w:val="00336F4A"/>
    <w:rsid w:val="00341288"/>
    <w:rsid w:val="00341B48"/>
    <w:rsid w:val="00344014"/>
    <w:rsid w:val="00347002"/>
    <w:rsid w:val="003471F4"/>
    <w:rsid w:val="00350526"/>
    <w:rsid w:val="00355397"/>
    <w:rsid w:val="003554D1"/>
    <w:rsid w:val="003571E4"/>
    <w:rsid w:val="0036155C"/>
    <w:rsid w:val="00361BC1"/>
    <w:rsid w:val="00362B86"/>
    <w:rsid w:val="00363DFC"/>
    <w:rsid w:val="003640C5"/>
    <w:rsid w:val="00365FDD"/>
    <w:rsid w:val="0036654D"/>
    <w:rsid w:val="00367122"/>
    <w:rsid w:val="00370608"/>
    <w:rsid w:val="00371DB9"/>
    <w:rsid w:val="00372ED7"/>
    <w:rsid w:val="00374E40"/>
    <w:rsid w:val="003752E5"/>
    <w:rsid w:val="00375BB5"/>
    <w:rsid w:val="00376B78"/>
    <w:rsid w:val="00381C20"/>
    <w:rsid w:val="00383C3B"/>
    <w:rsid w:val="003855DE"/>
    <w:rsid w:val="0039087E"/>
    <w:rsid w:val="003920DB"/>
    <w:rsid w:val="003949F8"/>
    <w:rsid w:val="00395846"/>
    <w:rsid w:val="003962B7"/>
    <w:rsid w:val="003A749F"/>
    <w:rsid w:val="003B0FAD"/>
    <w:rsid w:val="003B31B2"/>
    <w:rsid w:val="003B35B0"/>
    <w:rsid w:val="003B7389"/>
    <w:rsid w:val="003B7A02"/>
    <w:rsid w:val="003C021C"/>
    <w:rsid w:val="003C1753"/>
    <w:rsid w:val="003C3569"/>
    <w:rsid w:val="003C3C6B"/>
    <w:rsid w:val="003C4F9F"/>
    <w:rsid w:val="003C5E48"/>
    <w:rsid w:val="003C60F1"/>
    <w:rsid w:val="003C6AF9"/>
    <w:rsid w:val="003C7FD0"/>
    <w:rsid w:val="003D0E02"/>
    <w:rsid w:val="003D26FE"/>
    <w:rsid w:val="003D3D25"/>
    <w:rsid w:val="003D7958"/>
    <w:rsid w:val="003E38D6"/>
    <w:rsid w:val="003E3DCB"/>
    <w:rsid w:val="003E3F0C"/>
    <w:rsid w:val="003E4E56"/>
    <w:rsid w:val="003E721A"/>
    <w:rsid w:val="0040020B"/>
    <w:rsid w:val="004045DF"/>
    <w:rsid w:val="00405DA9"/>
    <w:rsid w:val="00407645"/>
    <w:rsid w:val="0041123C"/>
    <w:rsid w:val="00414986"/>
    <w:rsid w:val="00417C22"/>
    <w:rsid w:val="00421009"/>
    <w:rsid w:val="00422698"/>
    <w:rsid w:val="00422D9A"/>
    <w:rsid w:val="00424709"/>
    <w:rsid w:val="00424861"/>
    <w:rsid w:val="00424AD9"/>
    <w:rsid w:val="00425409"/>
    <w:rsid w:val="00425805"/>
    <w:rsid w:val="004269F9"/>
    <w:rsid w:val="004276B4"/>
    <w:rsid w:val="00431BFC"/>
    <w:rsid w:val="00433E87"/>
    <w:rsid w:val="00434975"/>
    <w:rsid w:val="00434DAF"/>
    <w:rsid w:val="004351C6"/>
    <w:rsid w:val="00437616"/>
    <w:rsid w:val="00440554"/>
    <w:rsid w:val="0044055B"/>
    <w:rsid w:val="0044124B"/>
    <w:rsid w:val="004419C0"/>
    <w:rsid w:val="004441FF"/>
    <w:rsid w:val="00446236"/>
    <w:rsid w:val="00447732"/>
    <w:rsid w:val="00447DF0"/>
    <w:rsid w:val="004514B1"/>
    <w:rsid w:val="0045223D"/>
    <w:rsid w:val="004529A1"/>
    <w:rsid w:val="00454010"/>
    <w:rsid w:val="00455467"/>
    <w:rsid w:val="00456E13"/>
    <w:rsid w:val="0045761F"/>
    <w:rsid w:val="00460AC1"/>
    <w:rsid w:val="00460C5A"/>
    <w:rsid w:val="00467E79"/>
    <w:rsid w:val="00467ED0"/>
    <w:rsid w:val="004700FF"/>
    <w:rsid w:val="0047510B"/>
    <w:rsid w:val="00475AA5"/>
    <w:rsid w:val="00475F1E"/>
    <w:rsid w:val="00476315"/>
    <w:rsid w:val="0048428B"/>
    <w:rsid w:val="00490F42"/>
    <w:rsid w:val="004916AF"/>
    <w:rsid w:val="0049344D"/>
    <w:rsid w:val="00494BC1"/>
    <w:rsid w:val="00497E16"/>
    <w:rsid w:val="004A0830"/>
    <w:rsid w:val="004A09E4"/>
    <w:rsid w:val="004A1519"/>
    <w:rsid w:val="004A1664"/>
    <w:rsid w:val="004A2945"/>
    <w:rsid w:val="004A2A18"/>
    <w:rsid w:val="004A4E98"/>
    <w:rsid w:val="004A5FFD"/>
    <w:rsid w:val="004A6E15"/>
    <w:rsid w:val="004A73E4"/>
    <w:rsid w:val="004B0A8A"/>
    <w:rsid w:val="004B0B75"/>
    <w:rsid w:val="004B2697"/>
    <w:rsid w:val="004B2719"/>
    <w:rsid w:val="004B62E1"/>
    <w:rsid w:val="004B73F8"/>
    <w:rsid w:val="004C01B2"/>
    <w:rsid w:val="004C3088"/>
    <w:rsid w:val="004C79D2"/>
    <w:rsid w:val="004D0EEF"/>
    <w:rsid w:val="004D5158"/>
    <w:rsid w:val="004D61D5"/>
    <w:rsid w:val="004D7316"/>
    <w:rsid w:val="004E1AA9"/>
    <w:rsid w:val="004E2261"/>
    <w:rsid w:val="004E3A0E"/>
    <w:rsid w:val="004E51EA"/>
    <w:rsid w:val="004F1ED7"/>
    <w:rsid w:val="004F23C9"/>
    <w:rsid w:val="004F2F70"/>
    <w:rsid w:val="004F4C6A"/>
    <w:rsid w:val="004F5F69"/>
    <w:rsid w:val="00502CDE"/>
    <w:rsid w:val="0050581C"/>
    <w:rsid w:val="00506893"/>
    <w:rsid w:val="0051274E"/>
    <w:rsid w:val="005137A6"/>
    <w:rsid w:val="005165F1"/>
    <w:rsid w:val="00517724"/>
    <w:rsid w:val="005178A7"/>
    <w:rsid w:val="00520479"/>
    <w:rsid w:val="00521712"/>
    <w:rsid w:val="00525389"/>
    <w:rsid w:val="00525B53"/>
    <w:rsid w:val="0052790F"/>
    <w:rsid w:val="005304A5"/>
    <w:rsid w:val="0053462C"/>
    <w:rsid w:val="00536FDB"/>
    <w:rsid w:val="00541F96"/>
    <w:rsid w:val="00542C5F"/>
    <w:rsid w:val="00543EF2"/>
    <w:rsid w:val="00544E2D"/>
    <w:rsid w:val="0054725D"/>
    <w:rsid w:val="00547BEE"/>
    <w:rsid w:val="00550CD3"/>
    <w:rsid w:val="005514A0"/>
    <w:rsid w:val="00552F4C"/>
    <w:rsid w:val="005534A3"/>
    <w:rsid w:val="00553661"/>
    <w:rsid w:val="00553C12"/>
    <w:rsid w:val="00554D72"/>
    <w:rsid w:val="00554F1F"/>
    <w:rsid w:val="00555DD5"/>
    <w:rsid w:val="00557BEC"/>
    <w:rsid w:val="00557DF3"/>
    <w:rsid w:val="00561C72"/>
    <w:rsid w:val="00565107"/>
    <w:rsid w:val="005654EF"/>
    <w:rsid w:val="00566851"/>
    <w:rsid w:val="0057430F"/>
    <w:rsid w:val="00575DD6"/>
    <w:rsid w:val="0057652F"/>
    <w:rsid w:val="00580F41"/>
    <w:rsid w:val="00581565"/>
    <w:rsid w:val="00582AE7"/>
    <w:rsid w:val="0058360F"/>
    <w:rsid w:val="005839C1"/>
    <w:rsid w:val="005856AD"/>
    <w:rsid w:val="00585F79"/>
    <w:rsid w:val="00586557"/>
    <w:rsid w:val="005866FF"/>
    <w:rsid w:val="005902ED"/>
    <w:rsid w:val="005922D5"/>
    <w:rsid w:val="0059264C"/>
    <w:rsid w:val="0059633C"/>
    <w:rsid w:val="00596ADB"/>
    <w:rsid w:val="005A150F"/>
    <w:rsid w:val="005A28D4"/>
    <w:rsid w:val="005A3DB5"/>
    <w:rsid w:val="005A3E38"/>
    <w:rsid w:val="005B0CC3"/>
    <w:rsid w:val="005B24E4"/>
    <w:rsid w:val="005B3328"/>
    <w:rsid w:val="005B3BBB"/>
    <w:rsid w:val="005B4A5A"/>
    <w:rsid w:val="005B5747"/>
    <w:rsid w:val="005B5CAC"/>
    <w:rsid w:val="005B606A"/>
    <w:rsid w:val="005B6B94"/>
    <w:rsid w:val="005C13EA"/>
    <w:rsid w:val="005C5D05"/>
    <w:rsid w:val="005C5F97"/>
    <w:rsid w:val="005C769C"/>
    <w:rsid w:val="005D14EB"/>
    <w:rsid w:val="005D25F9"/>
    <w:rsid w:val="005D2BA8"/>
    <w:rsid w:val="005D2FAD"/>
    <w:rsid w:val="005D32C0"/>
    <w:rsid w:val="005D3514"/>
    <w:rsid w:val="005D3B6C"/>
    <w:rsid w:val="005E26C4"/>
    <w:rsid w:val="005E578C"/>
    <w:rsid w:val="005E6E52"/>
    <w:rsid w:val="005F00D6"/>
    <w:rsid w:val="005F1580"/>
    <w:rsid w:val="005F2B1D"/>
    <w:rsid w:val="005F2CD4"/>
    <w:rsid w:val="005F2E11"/>
    <w:rsid w:val="005F3476"/>
    <w:rsid w:val="005F399D"/>
    <w:rsid w:val="005F3AA4"/>
    <w:rsid w:val="005F3C3A"/>
    <w:rsid w:val="005F3ED8"/>
    <w:rsid w:val="005F40DB"/>
    <w:rsid w:val="005F593C"/>
    <w:rsid w:val="005F6B57"/>
    <w:rsid w:val="005F7698"/>
    <w:rsid w:val="0060116C"/>
    <w:rsid w:val="006045D8"/>
    <w:rsid w:val="006045EE"/>
    <w:rsid w:val="00604947"/>
    <w:rsid w:val="00607E3F"/>
    <w:rsid w:val="00610E3C"/>
    <w:rsid w:val="006130D3"/>
    <w:rsid w:val="00613F8E"/>
    <w:rsid w:val="00615249"/>
    <w:rsid w:val="00622D06"/>
    <w:rsid w:val="00623385"/>
    <w:rsid w:val="00623F22"/>
    <w:rsid w:val="00630663"/>
    <w:rsid w:val="0063129D"/>
    <w:rsid w:val="00637FB8"/>
    <w:rsid w:val="00641E22"/>
    <w:rsid w:val="00643009"/>
    <w:rsid w:val="006436BE"/>
    <w:rsid w:val="00643850"/>
    <w:rsid w:val="00645849"/>
    <w:rsid w:val="00652213"/>
    <w:rsid w:val="00652820"/>
    <w:rsid w:val="00652D01"/>
    <w:rsid w:val="00653B85"/>
    <w:rsid w:val="006540C9"/>
    <w:rsid w:val="00654F82"/>
    <w:rsid w:val="00655005"/>
    <w:rsid w:val="00655B49"/>
    <w:rsid w:val="00663E56"/>
    <w:rsid w:val="00663EB2"/>
    <w:rsid w:val="00663F82"/>
    <w:rsid w:val="00665D04"/>
    <w:rsid w:val="006662C0"/>
    <w:rsid w:val="006674D6"/>
    <w:rsid w:val="00667555"/>
    <w:rsid w:val="00672281"/>
    <w:rsid w:val="00674045"/>
    <w:rsid w:val="00681D83"/>
    <w:rsid w:val="006838C0"/>
    <w:rsid w:val="006861F5"/>
    <w:rsid w:val="006900C2"/>
    <w:rsid w:val="00691253"/>
    <w:rsid w:val="006A09EF"/>
    <w:rsid w:val="006A1026"/>
    <w:rsid w:val="006A5860"/>
    <w:rsid w:val="006A5AC4"/>
    <w:rsid w:val="006B0985"/>
    <w:rsid w:val="006B1C6C"/>
    <w:rsid w:val="006B2B6D"/>
    <w:rsid w:val="006B30A9"/>
    <w:rsid w:val="006B3400"/>
    <w:rsid w:val="006B7291"/>
    <w:rsid w:val="006C3C19"/>
    <w:rsid w:val="006C4D8D"/>
    <w:rsid w:val="006C573B"/>
    <w:rsid w:val="006D616E"/>
    <w:rsid w:val="006D6F54"/>
    <w:rsid w:val="006E107D"/>
    <w:rsid w:val="006E2A83"/>
    <w:rsid w:val="006E5A58"/>
    <w:rsid w:val="006E5AB0"/>
    <w:rsid w:val="006E778F"/>
    <w:rsid w:val="006F144B"/>
    <w:rsid w:val="006F2F4B"/>
    <w:rsid w:val="006F6DDE"/>
    <w:rsid w:val="006F6E96"/>
    <w:rsid w:val="007008EE"/>
    <w:rsid w:val="0070267E"/>
    <w:rsid w:val="007026B3"/>
    <w:rsid w:val="00703E33"/>
    <w:rsid w:val="00706197"/>
    <w:rsid w:val="00706E32"/>
    <w:rsid w:val="00711C20"/>
    <w:rsid w:val="00712AC4"/>
    <w:rsid w:val="007132EB"/>
    <w:rsid w:val="00713EC4"/>
    <w:rsid w:val="00714555"/>
    <w:rsid w:val="00715D65"/>
    <w:rsid w:val="007168C6"/>
    <w:rsid w:val="00720C6A"/>
    <w:rsid w:val="00721721"/>
    <w:rsid w:val="00721B8E"/>
    <w:rsid w:val="0072338F"/>
    <w:rsid w:val="0072394F"/>
    <w:rsid w:val="007323E9"/>
    <w:rsid w:val="00733519"/>
    <w:rsid w:val="00736B85"/>
    <w:rsid w:val="00737537"/>
    <w:rsid w:val="0074029C"/>
    <w:rsid w:val="007404CE"/>
    <w:rsid w:val="00740C9B"/>
    <w:rsid w:val="00741111"/>
    <w:rsid w:val="007431F1"/>
    <w:rsid w:val="00743623"/>
    <w:rsid w:val="00743E61"/>
    <w:rsid w:val="00747634"/>
    <w:rsid w:val="00750765"/>
    <w:rsid w:val="00750BE9"/>
    <w:rsid w:val="007530E7"/>
    <w:rsid w:val="007533DF"/>
    <w:rsid w:val="00753E00"/>
    <w:rsid w:val="007546AF"/>
    <w:rsid w:val="00754D3F"/>
    <w:rsid w:val="00756E87"/>
    <w:rsid w:val="0076135F"/>
    <w:rsid w:val="00761692"/>
    <w:rsid w:val="00762127"/>
    <w:rsid w:val="0076350C"/>
    <w:rsid w:val="00765934"/>
    <w:rsid w:val="00770804"/>
    <w:rsid w:val="00772095"/>
    <w:rsid w:val="00772A80"/>
    <w:rsid w:val="007733AD"/>
    <w:rsid w:val="0077451B"/>
    <w:rsid w:val="00780C3E"/>
    <w:rsid w:val="00780FE7"/>
    <w:rsid w:val="007829A1"/>
    <w:rsid w:val="00783017"/>
    <w:rsid w:val="007830AC"/>
    <w:rsid w:val="00786273"/>
    <w:rsid w:val="0079073C"/>
    <w:rsid w:val="00792CC0"/>
    <w:rsid w:val="00792E4B"/>
    <w:rsid w:val="007931B2"/>
    <w:rsid w:val="00794B98"/>
    <w:rsid w:val="00796267"/>
    <w:rsid w:val="00796896"/>
    <w:rsid w:val="007A36E3"/>
    <w:rsid w:val="007A385F"/>
    <w:rsid w:val="007A47B3"/>
    <w:rsid w:val="007A5C07"/>
    <w:rsid w:val="007A6C56"/>
    <w:rsid w:val="007A787B"/>
    <w:rsid w:val="007B1AEA"/>
    <w:rsid w:val="007B4A6C"/>
    <w:rsid w:val="007C01F7"/>
    <w:rsid w:val="007C0DFA"/>
    <w:rsid w:val="007C2F89"/>
    <w:rsid w:val="007C355C"/>
    <w:rsid w:val="007C4AAD"/>
    <w:rsid w:val="007C5AFF"/>
    <w:rsid w:val="007C6211"/>
    <w:rsid w:val="007D310F"/>
    <w:rsid w:val="007D4E47"/>
    <w:rsid w:val="007D5270"/>
    <w:rsid w:val="007D5E07"/>
    <w:rsid w:val="007D61FA"/>
    <w:rsid w:val="007D6D14"/>
    <w:rsid w:val="007E0B65"/>
    <w:rsid w:val="007E0C04"/>
    <w:rsid w:val="007E1412"/>
    <w:rsid w:val="007E194C"/>
    <w:rsid w:val="007E2670"/>
    <w:rsid w:val="007E2791"/>
    <w:rsid w:val="007E373C"/>
    <w:rsid w:val="007E6A4E"/>
    <w:rsid w:val="007E7326"/>
    <w:rsid w:val="007E776B"/>
    <w:rsid w:val="007E7ABA"/>
    <w:rsid w:val="007F16CC"/>
    <w:rsid w:val="007F1A7E"/>
    <w:rsid w:val="007F3BCF"/>
    <w:rsid w:val="007F5A71"/>
    <w:rsid w:val="007F6778"/>
    <w:rsid w:val="007F7FA8"/>
    <w:rsid w:val="008000BC"/>
    <w:rsid w:val="008002CE"/>
    <w:rsid w:val="0080438C"/>
    <w:rsid w:val="00806254"/>
    <w:rsid w:val="008116F0"/>
    <w:rsid w:val="00811976"/>
    <w:rsid w:val="00812DDC"/>
    <w:rsid w:val="00812E0D"/>
    <w:rsid w:val="00813869"/>
    <w:rsid w:val="00813A47"/>
    <w:rsid w:val="008162C4"/>
    <w:rsid w:val="008166D0"/>
    <w:rsid w:val="008168F7"/>
    <w:rsid w:val="00823ACD"/>
    <w:rsid w:val="008240B6"/>
    <w:rsid w:val="00824E90"/>
    <w:rsid w:val="00827102"/>
    <w:rsid w:val="00830C31"/>
    <w:rsid w:val="00836161"/>
    <w:rsid w:val="008371B7"/>
    <w:rsid w:val="00841B65"/>
    <w:rsid w:val="0084652C"/>
    <w:rsid w:val="008472DD"/>
    <w:rsid w:val="00851D63"/>
    <w:rsid w:val="008535CB"/>
    <w:rsid w:val="00854903"/>
    <w:rsid w:val="0085697D"/>
    <w:rsid w:val="008623F5"/>
    <w:rsid w:val="00866BDD"/>
    <w:rsid w:val="00867F91"/>
    <w:rsid w:val="008726DC"/>
    <w:rsid w:val="0087463E"/>
    <w:rsid w:val="008755CB"/>
    <w:rsid w:val="0087676F"/>
    <w:rsid w:val="00880A4E"/>
    <w:rsid w:val="00880F9D"/>
    <w:rsid w:val="008817AB"/>
    <w:rsid w:val="00892690"/>
    <w:rsid w:val="00892D08"/>
    <w:rsid w:val="00892E1F"/>
    <w:rsid w:val="00893349"/>
    <w:rsid w:val="00893791"/>
    <w:rsid w:val="00896449"/>
    <w:rsid w:val="00897EDA"/>
    <w:rsid w:val="008A4AD0"/>
    <w:rsid w:val="008B272D"/>
    <w:rsid w:val="008B41DA"/>
    <w:rsid w:val="008B7BEA"/>
    <w:rsid w:val="008B7EDB"/>
    <w:rsid w:val="008C1790"/>
    <w:rsid w:val="008C1987"/>
    <w:rsid w:val="008C3A07"/>
    <w:rsid w:val="008C5DC0"/>
    <w:rsid w:val="008C7276"/>
    <w:rsid w:val="008C77FA"/>
    <w:rsid w:val="008C7800"/>
    <w:rsid w:val="008C7F7D"/>
    <w:rsid w:val="008D2E9D"/>
    <w:rsid w:val="008D3FFC"/>
    <w:rsid w:val="008D45DF"/>
    <w:rsid w:val="008D4F3B"/>
    <w:rsid w:val="008D70B1"/>
    <w:rsid w:val="008E104B"/>
    <w:rsid w:val="008E1B6A"/>
    <w:rsid w:val="008E3B53"/>
    <w:rsid w:val="008E3B5C"/>
    <w:rsid w:val="008E478F"/>
    <w:rsid w:val="008E5062"/>
    <w:rsid w:val="008E5A6D"/>
    <w:rsid w:val="008E691E"/>
    <w:rsid w:val="008F32DF"/>
    <w:rsid w:val="008F3A00"/>
    <w:rsid w:val="008F4644"/>
    <w:rsid w:val="008F4D20"/>
    <w:rsid w:val="00900F44"/>
    <w:rsid w:val="0090114D"/>
    <w:rsid w:val="009019EB"/>
    <w:rsid w:val="0090588E"/>
    <w:rsid w:val="00907BD8"/>
    <w:rsid w:val="00907C33"/>
    <w:rsid w:val="009105A4"/>
    <w:rsid w:val="009127C6"/>
    <w:rsid w:val="0091476A"/>
    <w:rsid w:val="00917230"/>
    <w:rsid w:val="00920954"/>
    <w:rsid w:val="00921AA4"/>
    <w:rsid w:val="00926775"/>
    <w:rsid w:val="0092740F"/>
    <w:rsid w:val="00940E37"/>
    <w:rsid w:val="00941F81"/>
    <w:rsid w:val="0094319E"/>
    <w:rsid w:val="00943A56"/>
    <w:rsid w:val="00945B00"/>
    <w:rsid w:val="00946460"/>
    <w:rsid w:val="0094757D"/>
    <w:rsid w:val="00951B25"/>
    <w:rsid w:val="00952765"/>
    <w:rsid w:val="00952901"/>
    <w:rsid w:val="00952F81"/>
    <w:rsid w:val="00953870"/>
    <w:rsid w:val="009549E5"/>
    <w:rsid w:val="00955D86"/>
    <w:rsid w:val="00956EF3"/>
    <w:rsid w:val="0096071D"/>
    <w:rsid w:val="009617BB"/>
    <w:rsid w:val="00961A18"/>
    <w:rsid w:val="00961E88"/>
    <w:rsid w:val="00964A0E"/>
    <w:rsid w:val="00967399"/>
    <w:rsid w:val="009737E4"/>
    <w:rsid w:val="00976B60"/>
    <w:rsid w:val="00980EEF"/>
    <w:rsid w:val="009811B7"/>
    <w:rsid w:val="00981FA7"/>
    <w:rsid w:val="00982206"/>
    <w:rsid w:val="009832C3"/>
    <w:rsid w:val="0098385D"/>
    <w:rsid w:val="00983B74"/>
    <w:rsid w:val="0098497D"/>
    <w:rsid w:val="00984A09"/>
    <w:rsid w:val="009860C7"/>
    <w:rsid w:val="009868F6"/>
    <w:rsid w:val="00987452"/>
    <w:rsid w:val="00990263"/>
    <w:rsid w:val="009916AA"/>
    <w:rsid w:val="00995A5E"/>
    <w:rsid w:val="00996502"/>
    <w:rsid w:val="009A379C"/>
    <w:rsid w:val="009A4CCC"/>
    <w:rsid w:val="009A4D53"/>
    <w:rsid w:val="009B25D0"/>
    <w:rsid w:val="009B5D67"/>
    <w:rsid w:val="009B60A8"/>
    <w:rsid w:val="009C2471"/>
    <w:rsid w:val="009C32D7"/>
    <w:rsid w:val="009C3E79"/>
    <w:rsid w:val="009D1738"/>
    <w:rsid w:val="009D1E80"/>
    <w:rsid w:val="009D677D"/>
    <w:rsid w:val="009D70DB"/>
    <w:rsid w:val="009E0626"/>
    <w:rsid w:val="009E2ACC"/>
    <w:rsid w:val="009E4B94"/>
    <w:rsid w:val="009E51BB"/>
    <w:rsid w:val="009E5FBD"/>
    <w:rsid w:val="009E7DA7"/>
    <w:rsid w:val="009F08A5"/>
    <w:rsid w:val="009F0FA5"/>
    <w:rsid w:val="009F4944"/>
    <w:rsid w:val="009F4C6F"/>
    <w:rsid w:val="009F527A"/>
    <w:rsid w:val="009F6D92"/>
    <w:rsid w:val="00A03455"/>
    <w:rsid w:val="00A04A85"/>
    <w:rsid w:val="00A0726B"/>
    <w:rsid w:val="00A07894"/>
    <w:rsid w:val="00A125F7"/>
    <w:rsid w:val="00A128A7"/>
    <w:rsid w:val="00A13CE6"/>
    <w:rsid w:val="00A14F05"/>
    <w:rsid w:val="00A153EE"/>
    <w:rsid w:val="00A16F1C"/>
    <w:rsid w:val="00A209B2"/>
    <w:rsid w:val="00A20FA2"/>
    <w:rsid w:val="00A22ECC"/>
    <w:rsid w:val="00A25674"/>
    <w:rsid w:val="00A266BA"/>
    <w:rsid w:val="00A313B7"/>
    <w:rsid w:val="00A31FA5"/>
    <w:rsid w:val="00A347F7"/>
    <w:rsid w:val="00A35F1C"/>
    <w:rsid w:val="00A36C50"/>
    <w:rsid w:val="00A374B7"/>
    <w:rsid w:val="00A42E64"/>
    <w:rsid w:val="00A4314C"/>
    <w:rsid w:val="00A439F3"/>
    <w:rsid w:val="00A618E8"/>
    <w:rsid w:val="00A63196"/>
    <w:rsid w:val="00A63E88"/>
    <w:rsid w:val="00A64EA7"/>
    <w:rsid w:val="00A70517"/>
    <w:rsid w:val="00A75C21"/>
    <w:rsid w:val="00A77748"/>
    <w:rsid w:val="00A80D7F"/>
    <w:rsid w:val="00A8167B"/>
    <w:rsid w:val="00A85CC6"/>
    <w:rsid w:val="00A8644B"/>
    <w:rsid w:val="00A86E7A"/>
    <w:rsid w:val="00A8748D"/>
    <w:rsid w:val="00A87E34"/>
    <w:rsid w:val="00A90452"/>
    <w:rsid w:val="00A91DA5"/>
    <w:rsid w:val="00A9583F"/>
    <w:rsid w:val="00A9661A"/>
    <w:rsid w:val="00AA198F"/>
    <w:rsid w:val="00AA3165"/>
    <w:rsid w:val="00AA6193"/>
    <w:rsid w:val="00AA6897"/>
    <w:rsid w:val="00AA6E7C"/>
    <w:rsid w:val="00AA6EF3"/>
    <w:rsid w:val="00AA7B93"/>
    <w:rsid w:val="00AA7C42"/>
    <w:rsid w:val="00AB03EB"/>
    <w:rsid w:val="00AB148A"/>
    <w:rsid w:val="00AB4582"/>
    <w:rsid w:val="00AB45A4"/>
    <w:rsid w:val="00AB7A6E"/>
    <w:rsid w:val="00AC0337"/>
    <w:rsid w:val="00AC174A"/>
    <w:rsid w:val="00AC41A4"/>
    <w:rsid w:val="00AC4D1D"/>
    <w:rsid w:val="00AC6956"/>
    <w:rsid w:val="00AC6DB0"/>
    <w:rsid w:val="00AC7179"/>
    <w:rsid w:val="00AC7CD4"/>
    <w:rsid w:val="00AD0266"/>
    <w:rsid w:val="00AD13DC"/>
    <w:rsid w:val="00AD27DE"/>
    <w:rsid w:val="00AD550D"/>
    <w:rsid w:val="00AD5F89"/>
    <w:rsid w:val="00AD6E53"/>
    <w:rsid w:val="00AD7BD3"/>
    <w:rsid w:val="00AE0C84"/>
    <w:rsid w:val="00AE22FE"/>
    <w:rsid w:val="00AE2483"/>
    <w:rsid w:val="00AE51DD"/>
    <w:rsid w:val="00AE520D"/>
    <w:rsid w:val="00AF0063"/>
    <w:rsid w:val="00AF0B52"/>
    <w:rsid w:val="00AF0D1B"/>
    <w:rsid w:val="00AF1701"/>
    <w:rsid w:val="00AF1D02"/>
    <w:rsid w:val="00AF433C"/>
    <w:rsid w:val="00AF4577"/>
    <w:rsid w:val="00AF5A23"/>
    <w:rsid w:val="00B001E8"/>
    <w:rsid w:val="00B00D92"/>
    <w:rsid w:val="00B036B9"/>
    <w:rsid w:val="00B0422A"/>
    <w:rsid w:val="00B043EA"/>
    <w:rsid w:val="00B06D59"/>
    <w:rsid w:val="00B13EED"/>
    <w:rsid w:val="00B14A1E"/>
    <w:rsid w:val="00B17ACC"/>
    <w:rsid w:val="00B17E26"/>
    <w:rsid w:val="00B20E33"/>
    <w:rsid w:val="00B21411"/>
    <w:rsid w:val="00B24E70"/>
    <w:rsid w:val="00B34359"/>
    <w:rsid w:val="00B36B2A"/>
    <w:rsid w:val="00B40DF7"/>
    <w:rsid w:val="00B40F09"/>
    <w:rsid w:val="00B42D49"/>
    <w:rsid w:val="00B440AF"/>
    <w:rsid w:val="00B44507"/>
    <w:rsid w:val="00B454E2"/>
    <w:rsid w:val="00B4772F"/>
    <w:rsid w:val="00B51AAD"/>
    <w:rsid w:val="00B52D78"/>
    <w:rsid w:val="00B53A0C"/>
    <w:rsid w:val="00B549CC"/>
    <w:rsid w:val="00B5589C"/>
    <w:rsid w:val="00B55A53"/>
    <w:rsid w:val="00B561D7"/>
    <w:rsid w:val="00B57C60"/>
    <w:rsid w:val="00B613E3"/>
    <w:rsid w:val="00B646D0"/>
    <w:rsid w:val="00B66BDD"/>
    <w:rsid w:val="00B67374"/>
    <w:rsid w:val="00B7106D"/>
    <w:rsid w:val="00B71B4A"/>
    <w:rsid w:val="00B71D7F"/>
    <w:rsid w:val="00B72104"/>
    <w:rsid w:val="00B7268D"/>
    <w:rsid w:val="00B742F4"/>
    <w:rsid w:val="00B7499B"/>
    <w:rsid w:val="00B74D04"/>
    <w:rsid w:val="00B8184C"/>
    <w:rsid w:val="00B8388A"/>
    <w:rsid w:val="00B84DE4"/>
    <w:rsid w:val="00B85C82"/>
    <w:rsid w:val="00B865CB"/>
    <w:rsid w:val="00B86E1F"/>
    <w:rsid w:val="00B879E2"/>
    <w:rsid w:val="00B90D24"/>
    <w:rsid w:val="00B921DC"/>
    <w:rsid w:val="00B97712"/>
    <w:rsid w:val="00BA39A7"/>
    <w:rsid w:val="00BA3FAA"/>
    <w:rsid w:val="00BA6AC6"/>
    <w:rsid w:val="00BA7605"/>
    <w:rsid w:val="00BB0B41"/>
    <w:rsid w:val="00BB1D58"/>
    <w:rsid w:val="00BB4255"/>
    <w:rsid w:val="00BB71C9"/>
    <w:rsid w:val="00BC0397"/>
    <w:rsid w:val="00BC0758"/>
    <w:rsid w:val="00BC0BDA"/>
    <w:rsid w:val="00BC11F3"/>
    <w:rsid w:val="00BC52E7"/>
    <w:rsid w:val="00BC5C37"/>
    <w:rsid w:val="00BC6BB3"/>
    <w:rsid w:val="00BC7491"/>
    <w:rsid w:val="00BD0077"/>
    <w:rsid w:val="00BD12F4"/>
    <w:rsid w:val="00BD323F"/>
    <w:rsid w:val="00BD74F6"/>
    <w:rsid w:val="00BE100D"/>
    <w:rsid w:val="00BE2962"/>
    <w:rsid w:val="00BE2995"/>
    <w:rsid w:val="00BE755C"/>
    <w:rsid w:val="00BF1BE1"/>
    <w:rsid w:val="00BF1C77"/>
    <w:rsid w:val="00BF3C1F"/>
    <w:rsid w:val="00BF5BE3"/>
    <w:rsid w:val="00C013CF"/>
    <w:rsid w:val="00C02471"/>
    <w:rsid w:val="00C02D51"/>
    <w:rsid w:val="00C04A3A"/>
    <w:rsid w:val="00C04B81"/>
    <w:rsid w:val="00C05AE8"/>
    <w:rsid w:val="00C06B49"/>
    <w:rsid w:val="00C10676"/>
    <w:rsid w:val="00C11B13"/>
    <w:rsid w:val="00C129D1"/>
    <w:rsid w:val="00C139F4"/>
    <w:rsid w:val="00C13DD7"/>
    <w:rsid w:val="00C14E66"/>
    <w:rsid w:val="00C200AF"/>
    <w:rsid w:val="00C20AD5"/>
    <w:rsid w:val="00C2122F"/>
    <w:rsid w:val="00C22BB5"/>
    <w:rsid w:val="00C235FA"/>
    <w:rsid w:val="00C26743"/>
    <w:rsid w:val="00C27596"/>
    <w:rsid w:val="00C30842"/>
    <w:rsid w:val="00C30931"/>
    <w:rsid w:val="00C32C17"/>
    <w:rsid w:val="00C3511A"/>
    <w:rsid w:val="00C357EF"/>
    <w:rsid w:val="00C3682D"/>
    <w:rsid w:val="00C36F5A"/>
    <w:rsid w:val="00C437FF"/>
    <w:rsid w:val="00C439CB"/>
    <w:rsid w:val="00C457EF"/>
    <w:rsid w:val="00C45BD8"/>
    <w:rsid w:val="00C46057"/>
    <w:rsid w:val="00C507D9"/>
    <w:rsid w:val="00C5420E"/>
    <w:rsid w:val="00C60FFD"/>
    <w:rsid w:val="00C640BB"/>
    <w:rsid w:val="00C66F7B"/>
    <w:rsid w:val="00C6740E"/>
    <w:rsid w:val="00C70FEE"/>
    <w:rsid w:val="00C71A38"/>
    <w:rsid w:val="00C73915"/>
    <w:rsid w:val="00C73CC7"/>
    <w:rsid w:val="00C74F5F"/>
    <w:rsid w:val="00C7571A"/>
    <w:rsid w:val="00C768F9"/>
    <w:rsid w:val="00C76BD3"/>
    <w:rsid w:val="00C804F2"/>
    <w:rsid w:val="00C84281"/>
    <w:rsid w:val="00C85BA1"/>
    <w:rsid w:val="00C86308"/>
    <w:rsid w:val="00C87006"/>
    <w:rsid w:val="00C94F09"/>
    <w:rsid w:val="00C95859"/>
    <w:rsid w:val="00C96B73"/>
    <w:rsid w:val="00CA0183"/>
    <w:rsid w:val="00CA0A7D"/>
    <w:rsid w:val="00CA0BFD"/>
    <w:rsid w:val="00CA109A"/>
    <w:rsid w:val="00CA12BC"/>
    <w:rsid w:val="00CA148E"/>
    <w:rsid w:val="00CA2C5C"/>
    <w:rsid w:val="00CB05DD"/>
    <w:rsid w:val="00CB177B"/>
    <w:rsid w:val="00CB22A8"/>
    <w:rsid w:val="00CB421D"/>
    <w:rsid w:val="00CC24A1"/>
    <w:rsid w:val="00CC49D5"/>
    <w:rsid w:val="00CC4E20"/>
    <w:rsid w:val="00CC5A01"/>
    <w:rsid w:val="00CC6322"/>
    <w:rsid w:val="00CC67BC"/>
    <w:rsid w:val="00CC6B29"/>
    <w:rsid w:val="00CC7721"/>
    <w:rsid w:val="00CD34ED"/>
    <w:rsid w:val="00CD354C"/>
    <w:rsid w:val="00CD5FC0"/>
    <w:rsid w:val="00CE1EA7"/>
    <w:rsid w:val="00CE233D"/>
    <w:rsid w:val="00CE30D3"/>
    <w:rsid w:val="00CE5168"/>
    <w:rsid w:val="00CE560A"/>
    <w:rsid w:val="00CE6000"/>
    <w:rsid w:val="00CF4098"/>
    <w:rsid w:val="00CF44E6"/>
    <w:rsid w:val="00CF5EDF"/>
    <w:rsid w:val="00D018F6"/>
    <w:rsid w:val="00D01F2A"/>
    <w:rsid w:val="00D03EEF"/>
    <w:rsid w:val="00D0679E"/>
    <w:rsid w:val="00D07957"/>
    <w:rsid w:val="00D10BA8"/>
    <w:rsid w:val="00D128E3"/>
    <w:rsid w:val="00D13D0D"/>
    <w:rsid w:val="00D13E91"/>
    <w:rsid w:val="00D16F2B"/>
    <w:rsid w:val="00D20E06"/>
    <w:rsid w:val="00D22DCE"/>
    <w:rsid w:val="00D234CC"/>
    <w:rsid w:val="00D23545"/>
    <w:rsid w:val="00D24B06"/>
    <w:rsid w:val="00D272E0"/>
    <w:rsid w:val="00D27D0E"/>
    <w:rsid w:val="00D3243A"/>
    <w:rsid w:val="00D3413D"/>
    <w:rsid w:val="00D35949"/>
    <w:rsid w:val="00D3752F"/>
    <w:rsid w:val="00D40911"/>
    <w:rsid w:val="00D426AA"/>
    <w:rsid w:val="00D42AFA"/>
    <w:rsid w:val="00D42B32"/>
    <w:rsid w:val="00D42D64"/>
    <w:rsid w:val="00D44CF4"/>
    <w:rsid w:val="00D46C88"/>
    <w:rsid w:val="00D4723A"/>
    <w:rsid w:val="00D500F1"/>
    <w:rsid w:val="00D5259F"/>
    <w:rsid w:val="00D53670"/>
    <w:rsid w:val="00D55130"/>
    <w:rsid w:val="00D5518D"/>
    <w:rsid w:val="00D55598"/>
    <w:rsid w:val="00D5652D"/>
    <w:rsid w:val="00D605B4"/>
    <w:rsid w:val="00D644D4"/>
    <w:rsid w:val="00D70D3D"/>
    <w:rsid w:val="00D74556"/>
    <w:rsid w:val="00D8270D"/>
    <w:rsid w:val="00D85520"/>
    <w:rsid w:val="00D85B16"/>
    <w:rsid w:val="00D866E9"/>
    <w:rsid w:val="00D86BFF"/>
    <w:rsid w:val="00D87992"/>
    <w:rsid w:val="00D87C66"/>
    <w:rsid w:val="00D9208B"/>
    <w:rsid w:val="00D9282D"/>
    <w:rsid w:val="00D92CC5"/>
    <w:rsid w:val="00D9462A"/>
    <w:rsid w:val="00D96141"/>
    <w:rsid w:val="00D971EB"/>
    <w:rsid w:val="00D97668"/>
    <w:rsid w:val="00DA112F"/>
    <w:rsid w:val="00DA1A97"/>
    <w:rsid w:val="00DA722A"/>
    <w:rsid w:val="00DB31AF"/>
    <w:rsid w:val="00DB3A73"/>
    <w:rsid w:val="00DB6143"/>
    <w:rsid w:val="00DC246F"/>
    <w:rsid w:val="00DC61BD"/>
    <w:rsid w:val="00DC78AF"/>
    <w:rsid w:val="00DC79B1"/>
    <w:rsid w:val="00DC7E98"/>
    <w:rsid w:val="00DD1936"/>
    <w:rsid w:val="00DD3ADE"/>
    <w:rsid w:val="00DD730A"/>
    <w:rsid w:val="00DE1ADA"/>
    <w:rsid w:val="00DE1CAC"/>
    <w:rsid w:val="00DE2B28"/>
    <w:rsid w:val="00DE2EA6"/>
    <w:rsid w:val="00DE3D06"/>
    <w:rsid w:val="00DE4F1B"/>
    <w:rsid w:val="00DE5002"/>
    <w:rsid w:val="00DF3086"/>
    <w:rsid w:val="00DF5348"/>
    <w:rsid w:val="00DF7EA2"/>
    <w:rsid w:val="00E02100"/>
    <w:rsid w:val="00E03168"/>
    <w:rsid w:val="00E0376A"/>
    <w:rsid w:val="00E04141"/>
    <w:rsid w:val="00E04BB7"/>
    <w:rsid w:val="00E058F2"/>
    <w:rsid w:val="00E05FCD"/>
    <w:rsid w:val="00E14C01"/>
    <w:rsid w:val="00E2259E"/>
    <w:rsid w:val="00E23B21"/>
    <w:rsid w:val="00E27EC1"/>
    <w:rsid w:val="00E33719"/>
    <w:rsid w:val="00E40DFD"/>
    <w:rsid w:val="00E44312"/>
    <w:rsid w:val="00E46E51"/>
    <w:rsid w:val="00E46F21"/>
    <w:rsid w:val="00E51125"/>
    <w:rsid w:val="00E516E2"/>
    <w:rsid w:val="00E53EE9"/>
    <w:rsid w:val="00E567D4"/>
    <w:rsid w:val="00E619F8"/>
    <w:rsid w:val="00E62032"/>
    <w:rsid w:val="00E62514"/>
    <w:rsid w:val="00E6486C"/>
    <w:rsid w:val="00E74585"/>
    <w:rsid w:val="00E758F3"/>
    <w:rsid w:val="00E81105"/>
    <w:rsid w:val="00E814A6"/>
    <w:rsid w:val="00E81EA5"/>
    <w:rsid w:val="00E82F94"/>
    <w:rsid w:val="00E866B3"/>
    <w:rsid w:val="00E869D1"/>
    <w:rsid w:val="00E93F4F"/>
    <w:rsid w:val="00E94AB0"/>
    <w:rsid w:val="00E9679C"/>
    <w:rsid w:val="00E97BFA"/>
    <w:rsid w:val="00EA1783"/>
    <w:rsid w:val="00EA1ECF"/>
    <w:rsid w:val="00EA2650"/>
    <w:rsid w:val="00EA3006"/>
    <w:rsid w:val="00EA354A"/>
    <w:rsid w:val="00EA36E4"/>
    <w:rsid w:val="00EA3C6F"/>
    <w:rsid w:val="00EA6B24"/>
    <w:rsid w:val="00EB0462"/>
    <w:rsid w:val="00EB2F4A"/>
    <w:rsid w:val="00EB41B4"/>
    <w:rsid w:val="00EB689E"/>
    <w:rsid w:val="00EC18FD"/>
    <w:rsid w:val="00EC1E81"/>
    <w:rsid w:val="00EC4465"/>
    <w:rsid w:val="00EC4CE6"/>
    <w:rsid w:val="00ED091E"/>
    <w:rsid w:val="00ED1C20"/>
    <w:rsid w:val="00ED1D42"/>
    <w:rsid w:val="00ED1FA6"/>
    <w:rsid w:val="00ED4233"/>
    <w:rsid w:val="00ED62AD"/>
    <w:rsid w:val="00ED6EC5"/>
    <w:rsid w:val="00ED6F65"/>
    <w:rsid w:val="00ED74A5"/>
    <w:rsid w:val="00EE16CA"/>
    <w:rsid w:val="00EE5E63"/>
    <w:rsid w:val="00EF14E7"/>
    <w:rsid w:val="00EF3E48"/>
    <w:rsid w:val="00EF43B9"/>
    <w:rsid w:val="00EF450D"/>
    <w:rsid w:val="00EF700F"/>
    <w:rsid w:val="00F00A19"/>
    <w:rsid w:val="00F00EB8"/>
    <w:rsid w:val="00F01351"/>
    <w:rsid w:val="00F039D7"/>
    <w:rsid w:val="00F04788"/>
    <w:rsid w:val="00F054F6"/>
    <w:rsid w:val="00F065C9"/>
    <w:rsid w:val="00F113D6"/>
    <w:rsid w:val="00F1553E"/>
    <w:rsid w:val="00F16046"/>
    <w:rsid w:val="00F162FD"/>
    <w:rsid w:val="00F165DF"/>
    <w:rsid w:val="00F16750"/>
    <w:rsid w:val="00F17289"/>
    <w:rsid w:val="00F17CE3"/>
    <w:rsid w:val="00F20232"/>
    <w:rsid w:val="00F20D45"/>
    <w:rsid w:val="00F226B8"/>
    <w:rsid w:val="00F233E7"/>
    <w:rsid w:val="00F23CEC"/>
    <w:rsid w:val="00F25743"/>
    <w:rsid w:val="00F27DC8"/>
    <w:rsid w:val="00F319F1"/>
    <w:rsid w:val="00F32F39"/>
    <w:rsid w:val="00F32F3C"/>
    <w:rsid w:val="00F33908"/>
    <w:rsid w:val="00F35E84"/>
    <w:rsid w:val="00F4031F"/>
    <w:rsid w:val="00F407A9"/>
    <w:rsid w:val="00F40B1F"/>
    <w:rsid w:val="00F42E22"/>
    <w:rsid w:val="00F43649"/>
    <w:rsid w:val="00F466EA"/>
    <w:rsid w:val="00F467B1"/>
    <w:rsid w:val="00F51669"/>
    <w:rsid w:val="00F5556E"/>
    <w:rsid w:val="00F60F63"/>
    <w:rsid w:val="00F627AD"/>
    <w:rsid w:val="00F640CF"/>
    <w:rsid w:val="00F66381"/>
    <w:rsid w:val="00F66C37"/>
    <w:rsid w:val="00F710A5"/>
    <w:rsid w:val="00F71836"/>
    <w:rsid w:val="00F72B6E"/>
    <w:rsid w:val="00F73354"/>
    <w:rsid w:val="00F76663"/>
    <w:rsid w:val="00F77499"/>
    <w:rsid w:val="00F80274"/>
    <w:rsid w:val="00F81818"/>
    <w:rsid w:val="00F82B58"/>
    <w:rsid w:val="00F842CF"/>
    <w:rsid w:val="00F86399"/>
    <w:rsid w:val="00F877B9"/>
    <w:rsid w:val="00F87C45"/>
    <w:rsid w:val="00F92FC3"/>
    <w:rsid w:val="00F959B7"/>
    <w:rsid w:val="00F97A7C"/>
    <w:rsid w:val="00FA277C"/>
    <w:rsid w:val="00FA2EDE"/>
    <w:rsid w:val="00FA304C"/>
    <w:rsid w:val="00FA33D5"/>
    <w:rsid w:val="00FA3F3C"/>
    <w:rsid w:val="00FA47B8"/>
    <w:rsid w:val="00FA6615"/>
    <w:rsid w:val="00FA6BE2"/>
    <w:rsid w:val="00FA7E7F"/>
    <w:rsid w:val="00FB5F6F"/>
    <w:rsid w:val="00FB747E"/>
    <w:rsid w:val="00FC2280"/>
    <w:rsid w:val="00FC2632"/>
    <w:rsid w:val="00FC73C8"/>
    <w:rsid w:val="00FD13DC"/>
    <w:rsid w:val="00FD2327"/>
    <w:rsid w:val="00FD23C0"/>
    <w:rsid w:val="00FD355D"/>
    <w:rsid w:val="00FD4AEF"/>
    <w:rsid w:val="00FD4B9B"/>
    <w:rsid w:val="00FD5054"/>
    <w:rsid w:val="00FD5909"/>
    <w:rsid w:val="00FD6F0E"/>
    <w:rsid w:val="00FD76E7"/>
    <w:rsid w:val="00FE1EA1"/>
    <w:rsid w:val="00FE2C9C"/>
    <w:rsid w:val="00FE31E0"/>
    <w:rsid w:val="00FE381A"/>
    <w:rsid w:val="00FE43EE"/>
    <w:rsid w:val="00FE491A"/>
    <w:rsid w:val="00FF24F2"/>
    <w:rsid w:val="00FF35E0"/>
    <w:rsid w:val="00FF6723"/>
    <w:rsid w:val="00FF722A"/>
    <w:rsid w:val="0383326C"/>
    <w:rsid w:val="03C07A5A"/>
    <w:rsid w:val="06C559FC"/>
    <w:rsid w:val="1CA00494"/>
    <w:rsid w:val="4E5A67C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9DA0"/>
  <w15:docId w15:val="{08812D37-3B8E-4539-8C09-D523CB37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F0"/>
  </w:style>
  <w:style w:type="paragraph" w:styleId="Heading1">
    <w:name w:val="heading 1"/>
    <w:basedOn w:val="Normal"/>
    <w:next w:val="Normal"/>
    <w:link w:val="Heading1Char"/>
    <w:uiPriority w:val="9"/>
    <w:qFormat/>
    <w:rsid w:val="00604947"/>
    <w:pPr>
      <w:keepNext/>
      <w:numPr>
        <w:numId w:val="12"/>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9"/>
    <w:qFormat/>
    <w:rsid w:val="00604947"/>
    <w:pPr>
      <w:keepNext/>
      <w:numPr>
        <w:ilvl w:val="1"/>
        <w:numId w:val="12"/>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9"/>
    <w:qFormat/>
    <w:rsid w:val="00604947"/>
    <w:pPr>
      <w:keepNext/>
      <w:numPr>
        <w:ilvl w:val="2"/>
        <w:numId w:val="12"/>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9"/>
    <w:qFormat/>
    <w:rsid w:val="00604947"/>
    <w:pPr>
      <w:keepNext/>
      <w:numPr>
        <w:ilvl w:val="3"/>
        <w:numId w:val="12"/>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604947"/>
    <w:pPr>
      <w:numPr>
        <w:numId w:val="0"/>
      </w:numPr>
      <w:outlineLvl w:val="4"/>
    </w:pPr>
    <w:rPr>
      <w:bCs w:val="0"/>
      <w:iCs/>
      <w:szCs w:val="26"/>
    </w:rPr>
  </w:style>
  <w:style w:type="paragraph" w:styleId="Heading6">
    <w:name w:val="heading 6"/>
    <w:basedOn w:val="Heading2"/>
    <w:next w:val="Normal"/>
    <w:link w:val="Heading6Char"/>
    <w:uiPriority w:val="9"/>
    <w:qFormat/>
    <w:rsid w:val="00604947"/>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604947"/>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604947"/>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604947"/>
    <w:rPr>
      <w:rFonts w:ascii="Arial" w:hAnsi="Arial"/>
      <w:sz w:val="16"/>
      <w:lang w:val="da-DK"/>
    </w:rPr>
  </w:style>
  <w:style w:type="paragraph" w:styleId="Footer">
    <w:name w:val="footer"/>
    <w:basedOn w:val="Normal"/>
    <w:link w:val="FooterChar"/>
    <w:uiPriority w:val="99"/>
    <w:rsid w:val="00604947"/>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99"/>
    <w:rsid w:val="00604947"/>
    <w:rPr>
      <w:sz w:val="16"/>
      <w:lang w:val="da-DK"/>
    </w:rPr>
  </w:style>
  <w:style w:type="character" w:customStyle="1" w:styleId="Heading1Char">
    <w:name w:val="Heading 1 Char"/>
    <w:basedOn w:val="DefaultParagraphFont"/>
    <w:link w:val="Heading1"/>
    <w:uiPriority w:val="9"/>
    <w:rsid w:val="00604947"/>
    <w:rPr>
      <w:rFonts w:eastAsia="Times New Roman" w:cs="Times New Roman"/>
      <w:b/>
      <w:bCs/>
      <w:caps/>
    </w:rPr>
  </w:style>
  <w:style w:type="character" w:customStyle="1" w:styleId="Heading2Char">
    <w:name w:val="Heading 2 Char"/>
    <w:basedOn w:val="DefaultParagraphFont"/>
    <w:link w:val="Heading2"/>
    <w:uiPriority w:val="9"/>
    <w:rsid w:val="00604947"/>
    <w:rPr>
      <w:rFonts w:eastAsia="Times New Roman" w:cs="Times New Roman"/>
      <w:b/>
      <w:iCs/>
      <w:szCs w:val="28"/>
    </w:rPr>
  </w:style>
  <w:style w:type="character" w:customStyle="1" w:styleId="Heading3Char">
    <w:name w:val="Heading 3 Char"/>
    <w:basedOn w:val="DefaultParagraphFont"/>
    <w:link w:val="Heading3"/>
    <w:uiPriority w:val="9"/>
    <w:rsid w:val="00604947"/>
    <w:rPr>
      <w:rFonts w:eastAsia="Times New Roman" w:cs="Times New Roman"/>
      <w:b/>
      <w:i/>
      <w:szCs w:val="26"/>
    </w:rPr>
  </w:style>
  <w:style w:type="character" w:customStyle="1" w:styleId="Heading4Char">
    <w:name w:val="Heading 4 Char"/>
    <w:basedOn w:val="DefaultParagraphFont"/>
    <w:link w:val="Heading4"/>
    <w:uiPriority w:val="9"/>
    <w:rsid w:val="00604947"/>
    <w:rPr>
      <w:rFonts w:eastAsia="Times New Roman" w:cs="Times New Roman"/>
      <w:bCs/>
      <w:i/>
      <w:szCs w:val="28"/>
    </w:rPr>
  </w:style>
  <w:style w:type="character" w:customStyle="1" w:styleId="Heading5Char">
    <w:name w:val="Heading 5 Char"/>
    <w:basedOn w:val="DefaultParagraphFont"/>
    <w:link w:val="Heading5"/>
    <w:uiPriority w:val="9"/>
    <w:rsid w:val="00604947"/>
    <w:rPr>
      <w:rFonts w:eastAsia="Times New Roman" w:cs="Times New Roman"/>
      <w:b/>
      <w:iCs/>
      <w:caps/>
      <w:szCs w:val="26"/>
      <w:lang w:val="da-DK"/>
    </w:rPr>
  </w:style>
  <w:style w:type="character" w:customStyle="1" w:styleId="Heading6Char">
    <w:name w:val="Heading 6 Char"/>
    <w:basedOn w:val="DefaultParagraphFont"/>
    <w:link w:val="Heading6"/>
    <w:uiPriority w:val="9"/>
    <w:rsid w:val="00604947"/>
    <w:rPr>
      <w:rFonts w:eastAsia="Times New Roman" w:cs="Times New Roman"/>
      <w:b/>
      <w:bCs/>
      <w:iCs/>
      <w:szCs w:val="22"/>
      <w:lang w:val="da-DK"/>
    </w:rPr>
  </w:style>
  <w:style w:type="character" w:customStyle="1" w:styleId="Heading7Char">
    <w:name w:val="Heading 7 Char"/>
    <w:basedOn w:val="DefaultParagraphFont"/>
    <w:link w:val="Heading7"/>
    <w:uiPriority w:val="9"/>
    <w:rsid w:val="00604947"/>
    <w:rPr>
      <w:rFonts w:eastAsia="Times New Roman" w:cs="Times New Roman"/>
      <w:b/>
      <w:i/>
      <w:szCs w:val="24"/>
      <w:lang w:val="da-DK"/>
    </w:rPr>
  </w:style>
  <w:style w:type="character" w:customStyle="1" w:styleId="Heading8Char">
    <w:name w:val="Heading 8 Char"/>
    <w:basedOn w:val="DefaultParagraphFont"/>
    <w:link w:val="Heading8"/>
    <w:uiPriority w:val="9"/>
    <w:rsid w:val="00604947"/>
    <w:rPr>
      <w:rFonts w:eastAsia="Times New Roman" w:cs="Times New Roman"/>
      <w:bCs/>
      <w:i/>
      <w:iCs/>
      <w:szCs w:val="24"/>
      <w:lang w:val="da-DK"/>
    </w:rPr>
  </w:style>
  <w:style w:type="character" w:customStyle="1" w:styleId="Heading9Char">
    <w:name w:val="Heading 9 Char"/>
    <w:basedOn w:val="DefaultParagraphFont"/>
    <w:link w:val="Heading9"/>
    <w:uiPriority w:val="10"/>
    <w:rsid w:val="00604947"/>
    <w:rPr>
      <w:rFonts w:eastAsia="Times New Roman" w:cs="Arial"/>
      <w:b/>
      <w:bCs/>
      <w:sz w:val="30"/>
      <w:szCs w:val="28"/>
      <w:lang w:val="da-DK"/>
    </w:rPr>
  </w:style>
  <w:style w:type="paragraph" w:styleId="Title">
    <w:name w:val="Title"/>
    <w:basedOn w:val="Normal"/>
    <w:link w:val="TitleChar"/>
    <w:uiPriority w:val="10"/>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0"/>
    <w:rsid w:val="00604947"/>
    <w:rPr>
      <w:rFonts w:eastAsia="Times New Roman" w:cs="Arial"/>
      <w:bCs/>
      <w:sz w:val="52"/>
      <w:szCs w:val="32"/>
      <w:lang w:val="da-DK"/>
    </w:rPr>
  </w:style>
  <w:style w:type="paragraph" w:styleId="Subtitle">
    <w:name w:val="Subtitle"/>
    <w:basedOn w:val="Normal"/>
    <w:next w:val="Normal"/>
    <w:link w:val="SubtitleChar"/>
    <w:uiPriority w:val="11"/>
    <w:qFormat/>
    <w:rsid w:val="00604947"/>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1"/>
    <w:rsid w:val="00604947"/>
    <w:rPr>
      <w:rFonts w:eastAsiaTheme="majorEastAsia" w:cstheme="majorBidi"/>
      <w:b/>
      <w:iCs/>
      <w:sz w:val="36"/>
      <w:szCs w:val="24"/>
      <w:lang w:val="da-DK"/>
    </w:rPr>
  </w:style>
  <w:style w:type="character" w:styleId="SubtleEmphasis">
    <w:name w:val="Subtle Emphasis"/>
    <w:basedOn w:val="DefaultParagraphFont"/>
    <w:uiPriority w:val="99"/>
    <w:qFormat/>
    <w:rsid w:val="00604947"/>
    <w:rPr>
      <w:i/>
      <w:iCs/>
      <w:color w:val="808080" w:themeColor="text1" w:themeTint="7F"/>
      <w:lang w:val="da-DK"/>
    </w:rPr>
  </w:style>
  <w:style w:type="character" w:styleId="IntenseEmphasis">
    <w:name w:val="Intense Emphasis"/>
    <w:basedOn w:val="DefaultParagraphFont"/>
    <w:uiPriority w:val="19"/>
    <w:rsid w:val="00604947"/>
    <w:rPr>
      <w:b/>
      <w:bCs/>
      <w:i/>
      <w:iCs/>
      <w:color w:val="auto"/>
      <w:lang w:val="da-DK"/>
    </w:rPr>
  </w:style>
  <w:style w:type="character" w:styleId="Strong">
    <w:name w:val="Strong"/>
    <w:basedOn w:val="DefaultParagraphFont"/>
    <w:uiPriority w:val="19"/>
    <w:rsid w:val="00604947"/>
    <w:rPr>
      <w:b/>
      <w:bCs/>
      <w:lang w:val="da-DK"/>
    </w:rPr>
  </w:style>
  <w:style w:type="paragraph" w:styleId="IntenseQuote">
    <w:name w:val="Intense Quote"/>
    <w:basedOn w:val="Normal"/>
    <w:next w:val="Normal"/>
    <w:link w:val="IntenseQuoteChar"/>
    <w:uiPriority w:val="19"/>
    <w:rsid w:val="00604947"/>
    <w:pPr>
      <w:spacing w:before="260" w:after="260"/>
      <w:ind w:left="851" w:right="851"/>
    </w:pPr>
    <w:rPr>
      <w:b/>
      <w:bCs/>
      <w:i/>
      <w:iCs/>
    </w:rPr>
  </w:style>
  <w:style w:type="character" w:customStyle="1" w:styleId="IntenseQuoteChar">
    <w:name w:val="Intense Quote Char"/>
    <w:basedOn w:val="DefaultParagraphFont"/>
    <w:link w:val="IntenseQuote"/>
    <w:uiPriority w:val="19"/>
    <w:rsid w:val="00604947"/>
    <w:rPr>
      <w:b/>
      <w:bCs/>
      <w:i/>
      <w:iCs/>
      <w:lang w:val="da-DK"/>
    </w:rPr>
  </w:style>
  <w:style w:type="character" w:styleId="SubtleReference">
    <w:name w:val="Subtle Reference"/>
    <w:basedOn w:val="DefaultParagraphFont"/>
    <w:uiPriority w:val="99"/>
    <w:qFormat/>
    <w:rsid w:val="00604947"/>
    <w:rPr>
      <w:caps w:val="0"/>
      <w:smallCaps w:val="0"/>
      <w:color w:val="auto"/>
      <w:u w:val="single"/>
      <w:lang w:val="da-DK"/>
    </w:rPr>
  </w:style>
  <w:style w:type="character" w:styleId="IntenseReference">
    <w:name w:val="Intense Reference"/>
    <w:basedOn w:val="DefaultParagraphFont"/>
    <w:uiPriority w:val="99"/>
    <w:qFormat/>
    <w:rsid w:val="00604947"/>
    <w:rPr>
      <w:b/>
      <w:bCs/>
      <w:caps w:val="0"/>
      <w:smallCaps w:val="0"/>
      <w:color w:val="auto"/>
      <w:spacing w:val="5"/>
      <w:u w:val="single"/>
      <w:lang w:val="da-DK"/>
    </w:rPr>
  </w:style>
  <w:style w:type="paragraph" w:styleId="Caption">
    <w:name w:val="caption"/>
    <w:basedOn w:val="Normal"/>
    <w:next w:val="Normal"/>
    <w:uiPriority w:val="6"/>
    <w:semiHidden/>
    <w:rsid w:val="00604947"/>
    <w:rPr>
      <w:b/>
      <w:bCs/>
      <w:sz w:val="16"/>
    </w:rPr>
  </w:style>
  <w:style w:type="paragraph" w:styleId="TOC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qFormat/>
    <w:rsid w:val="00604947"/>
    <w:pPr>
      <w:keepLines/>
    </w:pPr>
    <w:rPr>
      <w:rFonts w:eastAsiaTheme="majorEastAsia" w:cstheme="majorBidi"/>
      <w:sz w:val="32"/>
      <w:szCs w:val="32"/>
    </w:rPr>
  </w:style>
  <w:style w:type="paragraph" w:styleId="BlockTex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604947"/>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604947"/>
    <w:rPr>
      <w:sz w:val="16"/>
      <w:lang w:val="da-DK"/>
    </w:rPr>
  </w:style>
  <w:style w:type="character" w:styleId="EndnoteReference">
    <w:name w:val="endnote reference"/>
    <w:basedOn w:val="DefaultParagraphFont"/>
    <w:uiPriority w:val="21"/>
    <w:semiHidden/>
    <w:rsid w:val="00604947"/>
    <w:rPr>
      <w:vertAlign w:val="superscript"/>
      <w:lang w:val="da-DK"/>
    </w:rPr>
  </w:style>
  <w:style w:type="paragraph" w:styleId="FootnoteText">
    <w:name w:val="footnote text"/>
    <w:basedOn w:val="Normal"/>
    <w:link w:val="FootnoteTextChar"/>
    <w:uiPriority w:val="21"/>
    <w:semiHidden/>
    <w:rsid w:val="00604947"/>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21"/>
    <w:semiHidden/>
    <w:rsid w:val="00604947"/>
    <w:rPr>
      <w:sz w:val="16"/>
      <w:lang w:val="da-DK"/>
    </w:rPr>
  </w:style>
  <w:style w:type="paragraph" w:styleId="ListBullet">
    <w:name w:val="List Bullet"/>
    <w:basedOn w:val="Normal"/>
    <w:uiPriority w:val="99"/>
    <w:rsid w:val="00604947"/>
    <w:pPr>
      <w:numPr>
        <w:numId w:val="2"/>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604947"/>
    <w:pPr>
      <w:spacing w:before="300" w:after="300"/>
      <w:contextualSpacing/>
      <w:jc w:val="left"/>
    </w:pPr>
    <w:rPr>
      <w:szCs w:val="18"/>
    </w:rPr>
  </w:style>
  <w:style w:type="character" w:styleId="PageNumber">
    <w:name w:val="page number"/>
    <w:basedOn w:val="DefaultParagraphFon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TOAHeading">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604947"/>
    <w:pPr>
      <w:ind w:right="567"/>
    </w:pPr>
  </w:style>
  <w:style w:type="paragraph" w:styleId="Signature">
    <w:name w:val="Signature"/>
    <w:basedOn w:val="Normal"/>
    <w:link w:val="SignatureChar"/>
    <w:uiPriority w:val="99"/>
    <w:semiHidden/>
    <w:rsid w:val="00604947"/>
    <w:pPr>
      <w:spacing w:line="240" w:lineRule="auto"/>
      <w:ind w:left="4252"/>
    </w:pPr>
  </w:style>
  <w:style w:type="character" w:customStyle="1" w:styleId="SignatureChar">
    <w:name w:val="Signature Char"/>
    <w:basedOn w:val="DefaultParagraphFont"/>
    <w:link w:val="Signature"/>
    <w:uiPriority w:val="99"/>
    <w:semiHidden/>
    <w:rsid w:val="00604947"/>
    <w:rPr>
      <w:lang w:val="da-DK"/>
    </w:rPr>
  </w:style>
  <w:style w:type="character" w:styleId="PlaceholderText">
    <w:name w:val="Placeholder Text"/>
    <w:basedOn w:val="DefaultParagraphFon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Quote">
    <w:name w:val="Quote"/>
    <w:basedOn w:val="Normal"/>
    <w:next w:val="Normal"/>
    <w:link w:val="QuoteChar"/>
    <w:uiPriority w:val="1"/>
    <w:rsid w:val="00604947"/>
    <w:pPr>
      <w:spacing w:after="300"/>
      <w:ind w:left="992"/>
      <w:contextualSpacing/>
    </w:pPr>
    <w:rPr>
      <w:i/>
      <w:iCs/>
      <w:color w:val="000000" w:themeColor="text1"/>
    </w:rPr>
  </w:style>
  <w:style w:type="character" w:customStyle="1" w:styleId="QuoteChar">
    <w:name w:val="Quote Char"/>
    <w:basedOn w:val="DefaultParagraphFont"/>
    <w:link w:val="Quote"/>
    <w:uiPriority w:val="1"/>
    <w:rsid w:val="00604947"/>
    <w:rPr>
      <w:i/>
      <w:iCs/>
      <w:color w:val="000000" w:themeColor="text1"/>
      <w:lang w:val="da-DK"/>
    </w:rPr>
  </w:style>
  <w:style w:type="character" w:styleId="BookTitle">
    <w:name w:val="Book Title"/>
    <w:basedOn w:val="DefaultParagraphFont"/>
    <w:uiPriority w:val="99"/>
    <w:qFormat/>
    <w:rsid w:val="00604947"/>
    <w:rPr>
      <w:b/>
      <w:bCs/>
      <w:caps w:val="0"/>
      <w:smallCaps w:val="0"/>
      <w:spacing w:val="5"/>
      <w:lang w:val="da-DK"/>
    </w:rPr>
  </w:style>
  <w:style w:type="paragraph" w:styleId="TableofAuthorities">
    <w:name w:val="table of authorities"/>
    <w:basedOn w:val="Normal"/>
    <w:next w:val="Normal"/>
    <w:uiPriority w:val="10"/>
    <w:semiHidden/>
    <w:rsid w:val="00604947"/>
    <w:pPr>
      <w:ind w:right="567"/>
    </w:pPr>
  </w:style>
  <w:style w:type="paragraph" w:styleId="NormalIndent">
    <w:name w:val="Normal Indent"/>
    <w:basedOn w:val="Normal"/>
    <w:semiHidden/>
    <w:rsid w:val="00604947"/>
    <w:pPr>
      <w:ind w:left="1134"/>
    </w:pPr>
  </w:style>
  <w:style w:type="table" w:styleId="TableGrid">
    <w:name w:val="Table Grid"/>
    <w:basedOn w:val="TableNormal"/>
    <w:uiPriority w:val="3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leNormal"/>
    <w:uiPriority w:val="99"/>
    <w:rsid w:val="00604947"/>
    <w:tblPr>
      <w:tblCellMar>
        <w:left w:w="0" w:type="dxa"/>
        <w:right w:w="0" w:type="dxa"/>
      </w:tblCellMar>
    </w:tblPr>
  </w:style>
  <w:style w:type="paragraph" w:styleId="NoSpacing">
    <w:name w:val="No Spacing"/>
    <w:uiPriority w:val="99"/>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Heading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DefaultParagraphFont"/>
    <w:uiPriority w:val="99"/>
    <w:rsid w:val="00604947"/>
    <w:rPr>
      <w:color w:val="6B8994" w:themeColor="hyperlink"/>
      <w:u w:val="single"/>
      <w:lang w:val="da-DK"/>
    </w:rPr>
  </w:style>
  <w:style w:type="character" w:styleId="UnresolvedMention">
    <w:name w:val="Unresolved Mention"/>
    <w:basedOn w:val="DefaultParagraphFon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Heading1"/>
    <w:uiPriority w:val="7"/>
    <w:semiHidden/>
    <w:rsid w:val="00604947"/>
    <w:pPr>
      <w:keepNext w:val="0"/>
      <w:outlineLvl w:val="9"/>
    </w:pPr>
  </w:style>
  <w:style w:type="paragraph" w:customStyle="1" w:styleId="Punktafsnit2">
    <w:name w:val="Punktafsnit 2"/>
    <w:basedOn w:val="Heading2"/>
    <w:uiPriority w:val="7"/>
    <w:rsid w:val="00604947"/>
    <w:pPr>
      <w:keepNext w:val="0"/>
      <w:outlineLvl w:val="9"/>
    </w:pPr>
    <w:rPr>
      <w:b w:val="0"/>
    </w:rPr>
  </w:style>
  <w:style w:type="paragraph" w:customStyle="1" w:styleId="Punktafsnit3">
    <w:name w:val="Punktafsnit 3"/>
    <w:basedOn w:val="Heading3"/>
    <w:uiPriority w:val="7"/>
    <w:rsid w:val="00604947"/>
    <w:pPr>
      <w:keepNext w:val="0"/>
      <w:outlineLvl w:val="9"/>
    </w:pPr>
    <w:rPr>
      <w:b w:val="0"/>
      <w:i w:val="0"/>
    </w:rPr>
  </w:style>
  <w:style w:type="paragraph" w:customStyle="1" w:styleId="Punktafsnit4">
    <w:name w:val="Punktafsnit 4"/>
    <w:basedOn w:val="Heading4"/>
    <w:uiPriority w:val="7"/>
    <w:rsid w:val="00604947"/>
    <w:pPr>
      <w:keepNext w:val="0"/>
      <w:outlineLvl w:val="9"/>
    </w:pPr>
    <w:rPr>
      <w:i w:val="0"/>
    </w:rPr>
  </w:style>
  <w:style w:type="paragraph" w:customStyle="1" w:styleId="Punktafsnita">
    <w:name w:val="Punktafsnit a)"/>
    <w:basedOn w:val="Normal"/>
    <w:uiPriority w:val="3"/>
    <w:rsid w:val="00604947"/>
    <w:pPr>
      <w:numPr>
        <w:numId w:val="13"/>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4"/>
      </w:numPr>
    </w:pPr>
  </w:style>
  <w:style w:type="paragraph" w:customStyle="1" w:styleId="Punktopstilling">
    <w:name w:val="Punktopstilling"/>
    <w:basedOn w:val="Normal"/>
    <w:uiPriority w:val="2"/>
    <w:rsid w:val="00604947"/>
    <w:pPr>
      <w:numPr>
        <w:numId w:val="15"/>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ListBullet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604947"/>
    <w:pPr>
      <w:numPr>
        <w:numId w:val="7"/>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1"/>
      </w:numPr>
    </w:pPr>
  </w:style>
  <w:style w:type="paragraph" w:styleId="BalloonText">
    <w:name w:val="Balloon Text"/>
    <w:basedOn w:val="Normal"/>
    <w:link w:val="BalloonTextChar"/>
    <w:uiPriority w:val="99"/>
    <w:semiHidden/>
    <w:rsid w:val="006049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47"/>
    <w:rPr>
      <w:rFonts w:ascii="Segoe UI" w:hAnsi="Segoe UI" w:cs="Segoe UI"/>
      <w:sz w:val="18"/>
      <w:szCs w:val="18"/>
      <w:lang w:val="da-DK"/>
    </w:rPr>
  </w:style>
  <w:style w:type="paragraph" w:styleId="Bibliography">
    <w:name w:val="Bibliography"/>
    <w:basedOn w:val="Normal"/>
    <w:next w:val="Normal"/>
    <w:uiPriority w:val="99"/>
    <w:semiHidden/>
    <w:unhideWhenUsed/>
    <w:rsid w:val="00604947"/>
  </w:style>
  <w:style w:type="paragraph" w:styleId="BodyText">
    <w:name w:val="Body Text"/>
    <w:basedOn w:val="Normal"/>
    <w:link w:val="BodyTextChar"/>
    <w:uiPriority w:val="99"/>
    <w:semiHidden/>
    <w:rsid w:val="00604947"/>
    <w:pPr>
      <w:spacing w:after="120"/>
    </w:pPr>
  </w:style>
  <w:style w:type="character" w:customStyle="1" w:styleId="BodyTextChar">
    <w:name w:val="Body Text Char"/>
    <w:basedOn w:val="DefaultParagraphFont"/>
    <w:link w:val="BodyText"/>
    <w:uiPriority w:val="99"/>
    <w:semiHidden/>
    <w:rsid w:val="00604947"/>
    <w:rPr>
      <w:lang w:val="da-DK"/>
    </w:rPr>
  </w:style>
  <w:style w:type="paragraph" w:styleId="BodyText2">
    <w:name w:val="Body Text 2"/>
    <w:basedOn w:val="Normal"/>
    <w:link w:val="BodyText2Char"/>
    <w:uiPriority w:val="99"/>
    <w:semiHidden/>
    <w:rsid w:val="00604947"/>
    <w:pPr>
      <w:spacing w:after="120" w:line="480" w:lineRule="auto"/>
    </w:pPr>
  </w:style>
  <w:style w:type="character" w:customStyle="1" w:styleId="BodyText2Char">
    <w:name w:val="Body Text 2 Char"/>
    <w:basedOn w:val="DefaultParagraphFont"/>
    <w:link w:val="BodyText2"/>
    <w:uiPriority w:val="99"/>
    <w:semiHidden/>
    <w:rsid w:val="00604947"/>
    <w:rPr>
      <w:lang w:val="da-DK"/>
    </w:rPr>
  </w:style>
  <w:style w:type="paragraph" w:styleId="BodyText3">
    <w:name w:val="Body Text 3"/>
    <w:basedOn w:val="Normal"/>
    <w:link w:val="BodyText3Char"/>
    <w:uiPriority w:val="99"/>
    <w:semiHidden/>
    <w:rsid w:val="00604947"/>
    <w:pPr>
      <w:spacing w:after="120"/>
    </w:pPr>
    <w:rPr>
      <w:sz w:val="16"/>
      <w:szCs w:val="16"/>
    </w:rPr>
  </w:style>
  <w:style w:type="character" w:customStyle="1" w:styleId="BodyText3Char">
    <w:name w:val="Body Text 3 Char"/>
    <w:basedOn w:val="DefaultParagraphFont"/>
    <w:link w:val="BodyText3"/>
    <w:uiPriority w:val="99"/>
    <w:semiHidden/>
    <w:rsid w:val="00604947"/>
    <w:rPr>
      <w:sz w:val="16"/>
      <w:szCs w:val="16"/>
      <w:lang w:val="da-DK"/>
    </w:rPr>
  </w:style>
  <w:style w:type="paragraph" w:styleId="BodyTextFirstIndent">
    <w:name w:val="Body Text First Indent"/>
    <w:basedOn w:val="BodyText"/>
    <w:link w:val="BodyTextFirstIndentChar"/>
    <w:uiPriority w:val="99"/>
    <w:semiHidden/>
    <w:rsid w:val="00604947"/>
    <w:pPr>
      <w:spacing w:after="0"/>
      <w:ind w:firstLine="360"/>
    </w:pPr>
  </w:style>
  <w:style w:type="character" w:customStyle="1" w:styleId="BodyTextFirstIndentChar">
    <w:name w:val="Body Text First Indent Char"/>
    <w:basedOn w:val="BodyTextChar"/>
    <w:link w:val="BodyTextFirstIndent"/>
    <w:uiPriority w:val="99"/>
    <w:semiHidden/>
    <w:rsid w:val="00604947"/>
    <w:rPr>
      <w:lang w:val="da-DK"/>
    </w:rPr>
  </w:style>
  <w:style w:type="paragraph" w:styleId="BodyTextIndent">
    <w:name w:val="Body Text Indent"/>
    <w:basedOn w:val="Normal"/>
    <w:link w:val="BodyTextIndentChar"/>
    <w:uiPriority w:val="99"/>
    <w:semiHidden/>
    <w:rsid w:val="00604947"/>
    <w:pPr>
      <w:spacing w:after="120"/>
      <w:ind w:left="283"/>
    </w:pPr>
  </w:style>
  <w:style w:type="character" w:customStyle="1" w:styleId="BodyTextIndentChar">
    <w:name w:val="Body Text Indent Char"/>
    <w:basedOn w:val="DefaultParagraphFont"/>
    <w:link w:val="BodyTextIndent"/>
    <w:uiPriority w:val="99"/>
    <w:semiHidden/>
    <w:rsid w:val="00604947"/>
    <w:rPr>
      <w:lang w:val="da-DK"/>
    </w:rPr>
  </w:style>
  <w:style w:type="paragraph" w:styleId="BodyTextFirstIndent2">
    <w:name w:val="Body Text First Indent 2"/>
    <w:basedOn w:val="BodyTextIndent"/>
    <w:link w:val="BodyTextFirstIndent2Char"/>
    <w:uiPriority w:val="99"/>
    <w:semiHidden/>
    <w:rsid w:val="006049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4947"/>
    <w:rPr>
      <w:lang w:val="da-DK"/>
    </w:rPr>
  </w:style>
  <w:style w:type="paragraph" w:styleId="BodyTextIndent2">
    <w:name w:val="Body Text Indent 2"/>
    <w:basedOn w:val="Normal"/>
    <w:link w:val="BodyTextIndent2Char"/>
    <w:uiPriority w:val="99"/>
    <w:semiHidden/>
    <w:rsid w:val="00604947"/>
    <w:pPr>
      <w:spacing w:after="120" w:line="480" w:lineRule="auto"/>
      <w:ind w:left="283"/>
    </w:pPr>
  </w:style>
  <w:style w:type="character" w:customStyle="1" w:styleId="BodyTextIndent2Char">
    <w:name w:val="Body Text Indent 2 Char"/>
    <w:basedOn w:val="DefaultParagraphFont"/>
    <w:link w:val="BodyTextIndent2"/>
    <w:uiPriority w:val="99"/>
    <w:semiHidden/>
    <w:rsid w:val="00604947"/>
    <w:rPr>
      <w:lang w:val="da-DK"/>
    </w:rPr>
  </w:style>
  <w:style w:type="paragraph" w:styleId="BodyTextIndent3">
    <w:name w:val="Body Text Indent 3"/>
    <w:basedOn w:val="Normal"/>
    <w:link w:val="BodyTextIndent3Char"/>
    <w:uiPriority w:val="99"/>
    <w:semiHidden/>
    <w:rsid w:val="006049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4947"/>
    <w:rPr>
      <w:sz w:val="16"/>
      <w:szCs w:val="16"/>
      <w:lang w:val="da-DK"/>
    </w:rPr>
  </w:style>
  <w:style w:type="paragraph" w:styleId="Closing">
    <w:name w:val="Closing"/>
    <w:basedOn w:val="Normal"/>
    <w:link w:val="ClosingChar"/>
    <w:uiPriority w:val="99"/>
    <w:semiHidden/>
    <w:rsid w:val="00604947"/>
    <w:pPr>
      <w:spacing w:line="240" w:lineRule="auto"/>
      <w:ind w:left="4252"/>
    </w:pPr>
  </w:style>
  <w:style w:type="character" w:customStyle="1" w:styleId="ClosingChar">
    <w:name w:val="Closing Char"/>
    <w:basedOn w:val="DefaultParagraphFont"/>
    <w:link w:val="Closing"/>
    <w:uiPriority w:val="99"/>
    <w:semiHidden/>
    <w:rsid w:val="00604947"/>
    <w:rPr>
      <w:lang w:val="da-DK"/>
    </w:rPr>
  </w:style>
  <w:style w:type="table" w:styleId="ColorfulGrid">
    <w:name w:val="Colorful Grid"/>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04947"/>
    <w:rPr>
      <w:sz w:val="16"/>
      <w:szCs w:val="16"/>
      <w:lang w:val="da-DK"/>
    </w:rPr>
  </w:style>
  <w:style w:type="paragraph" w:styleId="CommentText">
    <w:name w:val="annotation text"/>
    <w:basedOn w:val="Normal"/>
    <w:link w:val="CommentTextChar"/>
    <w:uiPriority w:val="99"/>
    <w:rsid w:val="00604947"/>
    <w:pPr>
      <w:spacing w:line="240" w:lineRule="auto"/>
    </w:pPr>
  </w:style>
  <w:style w:type="character" w:customStyle="1" w:styleId="CommentTextChar">
    <w:name w:val="Comment Text Char"/>
    <w:basedOn w:val="DefaultParagraphFont"/>
    <w:link w:val="CommentText"/>
    <w:uiPriority w:val="99"/>
    <w:rsid w:val="00604947"/>
    <w:rPr>
      <w:lang w:val="da-DK"/>
    </w:rPr>
  </w:style>
  <w:style w:type="paragraph" w:styleId="CommentSubject">
    <w:name w:val="annotation subject"/>
    <w:basedOn w:val="CommentText"/>
    <w:next w:val="CommentText"/>
    <w:link w:val="CommentSubjectChar"/>
    <w:uiPriority w:val="99"/>
    <w:semiHidden/>
    <w:rsid w:val="00604947"/>
    <w:rPr>
      <w:b/>
      <w:bCs/>
    </w:rPr>
  </w:style>
  <w:style w:type="character" w:customStyle="1" w:styleId="CommentSubjectChar">
    <w:name w:val="Comment Subject Char"/>
    <w:basedOn w:val="CommentTextChar"/>
    <w:link w:val="CommentSubject"/>
    <w:uiPriority w:val="99"/>
    <w:semiHidden/>
    <w:rsid w:val="00604947"/>
    <w:rPr>
      <w:b/>
      <w:bCs/>
      <w:lang w:val="da-DK"/>
    </w:rPr>
  </w:style>
  <w:style w:type="table" w:styleId="DarkList">
    <w:name w:val="Dark List"/>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604947"/>
  </w:style>
  <w:style w:type="character" w:customStyle="1" w:styleId="DateChar">
    <w:name w:val="Date Char"/>
    <w:basedOn w:val="DefaultParagraphFont"/>
    <w:link w:val="Date"/>
    <w:uiPriority w:val="99"/>
    <w:semiHidden/>
    <w:rsid w:val="00604947"/>
    <w:rPr>
      <w:lang w:val="da-DK"/>
    </w:rPr>
  </w:style>
  <w:style w:type="paragraph" w:styleId="DocumentMap">
    <w:name w:val="Document Map"/>
    <w:basedOn w:val="Normal"/>
    <w:link w:val="DocumentMapChar"/>
    <w:uiPriority w:val="99"/>
    <w:semiHidden/>
    <w:rsid w:val="0060494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4947"/>
    <w:rPr>
      <w:rFonts w:ascii="Segoe UI" w:hAnsi="Segoe UI" w:cs="Segoe UI"/>
      <w:sz w:val="16"/>
      <w:szCs w:val="16"/>
      <w:lang w:val="da-DK"/>
    </w:rPr>
  </w:style>
  <w:style w:type="paragraph" w:styleId="E-mailSignature">
    <w:name w:val="E-mail Signature"/>
    <w:basedOn w:val="Normal"/>
    <w:link w:val="E-mailSignatureChar"/>
    <w:uiPriority w:val="99"/>
    <w:semiHidden/>
    <w:rsid w:val="00604947"/>
    <w:pPr>
      <w:spacing w:line="240" w:lineRule="auto"/>
    </w:pPr>
  </w:style>
  <w:style w:type="character" w:customStyle="1" w:styleId="E-mailSignatureChar">
    <w:name w:val="E-mail Signature Char"/>
    <w:basedOn w:val="DefaultParagraphFont"/>
    <w:link w:val="E-mailSignature"/>
    <w:uiPriority w:val="99"/>
    <w:semiHidden/>
    <w:rsid w:val="00604947"/>
    <w:rPr>
      <w:lang w:val="da-DK"/>
    </w:rPr>
  </w:style>
  <w:style w:type="character" w:styleId="Emphasis">
    <w:name w:val="Emphasis"/>
    <w:basedOn w:val="DefaultParagraphFont"/>
    <w:uiPriority w:val="19"/>
    <w:rsid w:val="00604947"/>
    <w:rPr>
      <w:i/>
      <w:iCs/>
      <w:lang w:val="da-DK"/>
    </w:rPr>
  </w:style>
  <w:style w:type="paragraph" w:styleId="EnvelopeAddress">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604947"/>
    <w:rPr>
      <w:color w:val="6B8994" w:themeColor="followedHyperlink"/>
      <w:u w:val="single"/>
      <w:lang w:val="da-DK"/>
    </w:rPr>
  </w:style>
  <w:style w:type="character" w:styleId="FootnoteReference">
    <w:name w:val="footnote reference"/>
    <w:basedOn w:val="DefaultParagraphFont"/>
    <w:uiPriority w:val="21"/>
    <w:semiHidden/>
    <w:rsid w:val="00604947"/>
    <w:rPr>
      <w:vertAlign w:val="superscript"/>
      <w:lang w:val="da-DK"/>
    </w:rPr>
  </w:style>
  <w:style w:type="table" w:styleId="GridTable1Light">
    <w:name w:val="Grid Table 1 Light"/>
    <w:basedOn w:val="Table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604947"/>
    <w:rPr>
      <w:color w:val="2B579A"/>
      <w:shd w:val="clear" w:color="auto" w:fill="E1DFDD"/>
      <w:lang w:val="da-DK"/>
    </w:rPr>
  </w:style>
  <w:style w:type="character" w:styleId="HTMLAcronym">
    <w:name w:val="HTML Acronym"/>
    <w:basedOn w:val="DefaultParagraphFont"/>
    <w:uiPriority w:val="99"/>
    <w:semiHidden/>
    <w:rsid w:val="00604947"/>
    <w:rPr>
      <w:lang w:val="da-DK"/>
    </w:rPr>
  </w:style>
  <w:style w:type="paragraph" w:styleId="HTMLAddress">
    <w:name w:val="HTML Address"/>
    <w:basedOn w:val="Normal"/>
    <w:link w:val="HTMLAddressChar"/>
    <w:uiPriority w:val="99"/>
    <w:semiHidden/>
    <w:rsid w:val="00604947"/>
    <w:pPr>
      <w:spacing w:line="240" w:lineRule="auto"/>
    </w:pPr>
    <w:rPr>
      <w:i/>
      <w:iCs/>
    </w:rPr>
  </w:style>
  <w:style w:type="character" w:customStyle="1" w:styleId="HTMLAddressChar">
    <w:name w:val="HTML Address Char"/>
    <w:basedOn w:val="DefaultParagraphFont"/>
    <w:link w:val="HTMLAddress"/>
    <w:uiPriority w:val="99"/>
    <w:semiHidden/>
    <w:rsid w:val="00604947"/>
    <w:rPr>
      <w:i/>
      <w:iCs/>
      <w:lang w:val="da-DK"/>
    </w:rPr>
  </w:style>
  <w:style w:type="character" w:styleId="HTMLCite">
    <w:name w:val="HTML Cite"/>
    <w:basedOn w:val="DefaultParagraphFont"/>
    <w:uiPriority w:val="99"/>
    <w:semiHidden/>
    <w:rsid w:val="00604947"/>
    <w:rPr>
      <w:i/>
      <w:iCs/>
      <w:lang w:val="da-DK"/>
    </w:rPr>
  </w:style>
  <w:style w:type="character" w:styleId="HTMLCode">
    <w:name w:val="HTML Code"/>
    <w:basedOn w:val="DefaultParagraphFont"/>
    <w:uiPriority w:val="99"/>
    <w:semiHidden/>
    <w:rsid w:val="00604947"/>
    <w:rPr>
      <w:rFonts w:ascii="Consolas" w:hAnsi="Consolas"/>
      <w:sz w:val="20"/>
      <w:szCs w:val="20"/>
      <w:lang w:val="da-DK"/>
    </w:rPr>
  </w:style>
  <w:style w:type="character" w:styleId="HTMLDefinition">
    <w:name w:val="HTML Definition"/>
    <w:basedOn w:val="DefaultParagraphFont"/>
    <w:uiPriority w:val="99"/>
    <w:semiHidden/>
    <w:rsid w:val="00604947"/>
    <w:rPr>
      <w:i/>
      <w:iCs/>
      <w:lang w:val="da-DK"/>
    </w:rPr>
  </w:style>
  <w:style w:type="character" w:styleId="HTMLKeyboard">
    <w:name w:val="HTML Keyboard"/>
    <w:basedOn w:val="DefaultParagraphFont"/>
    <w:uiPriority w:val="99"/>
    <w:semiHidden/>
    <w:rsid w:val="00604947"/>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604947"/>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04947"/>
    <w:rPr>
      <w:rFonts w:ascii="Consolas" w:hAnsi="Consolas"/>
      <w:lang w:val="da-DK"/>
    </w:rPr>
  </w:style>
  <w:style w:type="character" w:styleId="HTMLSample">
    <w:name w:val="HTML Sample"/>
    <w:basedOn w:val="DefaultParagraphFont"/>
    <w:uiPriority w:val="99"/>
    <w:semiHidden/>
    <w:rsid w:val="00604947"/>
    <w:rPr>
      <w:rFonts w:ascii="Consolas" w:hAnsi="Consolas"/>
      <w:sz w:val="24"/>
      <w:szCs w:val="24"/>
      <w:lang w:val="da-DK"/>
    </w:rPr>
  </w:style>
  <w:style w:type="character" w:styleId="HTMLTypewriter">
    <w:name w:val="HTML Typewriter"/>
    <w:basedOn w:val="DefaultParagraphFont"/>
    <w:uiPriority w:val="99"/>
    <w:semiHidden/>
    <w:rsid w:val="00604947"/>
    <w:rPr>
      <w:rFonts w:ascii="Consolas" w:hAnsi="Consolas"/>
      <w:sz w:val="20"/>
      <w:szCs w:val="20"/>
      <w:lang w:val="da-DK"/>
    </w:rPr>
  </w:style>
  <w:style w:type="character" w:styleId="HTMLVariable">
    <w:name w:val="HTML Variable"/>
    <w:basedOn w:val="DefaultParagraphFont"/>
    <w:uiPriority w:val="99"/>
    <w:semiHidden/>
    <w:rsid w:val="00604947"/>
    <w:rPr>
      <w:i/>
      <w:iCs/>
      <w:lang w:val="da-DK"/>
    </w:rPr>
  </w:style>
  <w:style w:type="paragraph" w:styleId="Index1">
    <w:name w:val="index 1"/>
    <w:basedOn w:val="Normal"/>
    <w:next w:val="Normal"/>
    <w:autoRedefine/>
    <w:uiPriority w:val="99"/>
    <w:semiHidden/>
    <w:rsid w:val="00604947"/>
    <w:pPr>
      <w:spacing w:line="240" w:lineRule="auto"/>
      <w:ind w:left="200" w:hanging="200"/>
    </w:pPr>
  </w:style>
  <w:style w:type="paragraph" w:styleId="Index2">
    <w:name w:val="index 2"/>
    <w:basedOn w:val="Normal"/>
    <w:next w:val="Normal"/>
    <w:autoRedefine/>
    <w:uiPriority w:val="99"/>
    <w:semiHidden/>
    <w:rsid w:val="00604947"/>
    <w:pPr>
      <w:spacing w:line="240" w:lineRule="auto"/>
      <w:ind w:left="400" w:hanging="200"/>
    </w:pPr>
  </w:style>
  <w:style w:type="paragraph" w:styleId="Index3">
    <w:name w:val="index 3"/>
    <w:basedOn w:val="Normal"/>
    <w:next w:val="Normal"/>
    <w:autoRedefine/>
    <w:uiPriority w:val="99"/>
    <w:semiHidden/>
    <w:rsid w:val="00604947"/>
    <w:pPr>
      <w:spacing w:line="240" w:lineRule="auto"/>
      <w:ind w:left="600" w:hanging="200"/>
    </w:pPr>
  </w:style>
  <w:style w:type="paragraph" w:styleId="Index4">
    <w:name w:val="index 4"/>
    <w:basedOn w:val="Normal"/>
    <w:next w:val="Normal"/>
    <w:autoRedefine/>
    <w:uiPriority w:val="99"/>
    <w:semiHidden/>
    <w:rsid w:val="00604947"/>
    <w:pPr>
      <w:spacing w:line="240" w:lineRule="auto"/>
      <w:ind w:left="800" w:hanging="200"/>
    </w:pPr>
  </w:style>
  <w:style w:type="paragraph" w:styleId="Index5">
    <w:name w:val="index 5"/>
    <w:basedOn w:val="Normal"/>
    <w:next w:val="Normal"/>
    <w:autoRedefine/>
    <w:uiPriority w:val="99"/>
    <w:semiHidden/>
    <w:rsid w:val="00604947"/>
    <w:pPr>
      <w:spacing w:line="240" w:lineRule="auto"/>
      <w:ind w:left="1000" w:hanging="200"/>
    </w:pPr>
  </w:style>
  <w:style w:type="paragraph" w:styleId="Index6">
    <w:name w:val="index 6"/>
    <w:basedOn w:val="Normal"/>
    <w:next w:val="Normal"/>
    <w:autoRedefine/>
    <w:uiPriority w:val="99"/>
    <w:semiHidden/>
    <w:rsid w:val="00604947"/>
    <w:pPr>
      <w:spacing w:line="240" w:lineRule="auto"/>
      <w:ind w:left="1200" w:hanging="200"/>
    </w:pPr>
  </w:style>
  <w:style w:type="paragraph" w:styleId="Index7">
    <w:name w:val="index 7"/>
    <w:basedOn w:val="Normal"/>
    <w:next w:val="Normal"/>
    <w:autoRedefine/>
    <w:uiPriority w:val="99"/>
    <w:semiHidden/>
    <w:rsid w:val="00604947"/>
    <w:pPr>
      <w:spacing w:line="240" w:lineRule="auto"/>
      <w:ind w:left="1400" w:hanging="200"/>
    </w:pPr>
  </w:style>
  <w:style w:type="paragraph" w:styleId="Index8">
    <w:name w:val="index 8"/>
    <w:basedOn w:val="Normal"/>
    <w:next w:val="Normal"/>
    <w:autoRedefine/>
    <w:uiPriority w:val="99"/>
    <w:semiHidden/>
    <w:rsid w:val="00604947"/>
    <w:pPr>
      <w:spacing w:line="240" w:lineRule="auto"/>
      <w:ind w:left="1600" w:hanging="200"/>
    </w:pPr>
  </w:style>
  <w:style w:type="paragraph" w:styleId="Index9">
    <w:name w:val="index 9"/>
    <w:basedOn w:val="Normal"/>
    <w:next w:val="Normal"/>
    <w:autoRedefine/>
    <w:uiPriority w:val="99"/>
    <w:semiHidden/>
    <w:rsid w:val="00604947"/>
    <w:pPr>
      <w:spacing w:line="240" w:lineRule="auto"/>
      <w:ind w:left="1800" w:hanging="200"/>
    </w:pPr>
  </w:style>
  <w:style w:type="paragraph" w:styleId="IndexHeading">
    <w:name w:val="index heading"/>
    <w:basedOn w:val="Normal"/>
    <w:next w:val="Index1"/>
    <w:uiPriority w:val="99"/>
    <w:semiHidden/>
    <w:rsid w:val="00604947"/>
    <w:rPr>
      <w:rFonts w:asciiTheme="majorHAnsi" w:eastAsiaTheme="majorEastAsia" w:hAnsiTheme="majorHAnsi" w:cstheme="majorBidi"/>
      <w:b/>
      <w:bCs/>
    </w:rPr>
  </w:style>
  <w:style w:type="table" w:styleId="LightGrid">
    <w:name w:val="Light Grid"/>
    <w:basedOn w:val="Table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604947"/>
    <w:rPr>
      <w:lang w:val="da-DK"/>
    </w:rPr>
  </w:style>
  <w:style w:type="paragraph" w:styleId="List">
    <w:name w:val="List"/>
    <w:basedOn w:val="Normal"/>
    <w:uiPriority w:val="99"/>
    <w:semiHidden/>
    <w:rsid w:val="00604947"/>
    <w:pPr>
      <w:ind w:left="283" w:hanging="283"/>
      <w:contextualSpacing/>
    </w:pPr>
  </w:style>
  <w:style w:type="paragraph" w:styleId="List2">
    <w:name w:val="List 2"/>
    <w:basedOn w:val="Normal"/>
    <w:uiPriority w:val="99"/>
    <w:semiHidden/>
    <w:rsid w:val="00604947"/>
    <w:pPr>
      <w:ind w:left="566" w:hanging="283"/>
      <w:contextualSpacing/>
    </w:pPr>
  </w:style>
  <w:style w:type="paragraph" w:styleId="List3">
    <w:name w:val="List 3"/>
    <w:basedOn w:val="Normal"/>
    <w:uiPriority w:val="99"/>
    <w:semiHidden/>
    <w:rsid w:val="00604947"/>
    <w:pPr>
      <w:ind w:left="849" w:hanging="283"/>
      <w:contextualSpacing/>
    </w:pPr>
  </w:style>
  <w:style w:type="paragraph" w:styleId="List4">
    <w:name w:val="List 4"/>
    <w:basedOn w:val="Normal"/>
    <w:uiPriority w:val="99"/>
    <w:semiHidden/>
    <w:rsid w:val="00604947"/>
    <w:pPr>
      <w:ind w:left="1132" w:hanging="283"/>
      <w:contextualSpacing/>
    </w:pPr>
  </w:style>
  <w:style w:type="paragraph" w:styleId="List5">
    <w:name w:val="List 5"/>
    <w:basedOn w:val="Normal"/>
    <w:uiPriority w:val="99"/>
    <w:semiHidden/>
    <w:rsid w:val="00604947"/>
    <w:pPr>
      <w:ind w:left="1415" w:hanging="283"/>
      <w:contextualSpacing/>
    </w:pPr>
  </w:style>
  <w:style w:type="paragraph" w:styleId="ListContinue">
    <w:name w:val="List Continue"/>
    <w:basedOn w:val="Normal"/>
    <w:uiPriority w:val="99"/>
    <w:semiHidden/>
    <w:rsid w:val="00604947"/>
    <w:pPr>
      <w:spacing w:after="120"/>
      <w:ind w:left="283"/>
      <w:contextualSpacing/>
    </w:pPr>
  </w:style>
  <w:style w:type="paragraph" w:styleId="ListContinue2">
    <w:name w:val="List Continue 2"/>
    <w:basedOn w:val="Normal"/>
    <w:uiPriority w:val="99"/>
    <w:semiHidden/>
    <w:rsid w:val="00604947"/>
    <w:pPr>
      <w:spacing w:after="120"/>
      <w:ind w:left="566"/>
      <w:contextualSpacing/>
    </w:pPr>
  </w:style>
  <w:style w:type="paragraph" w:styleId="ListContinue3">
    <w:name w:val="List Continue 3"/>
    <w:basedOn w:val="Normal"/>
    <w:uiPriority w:val="99"/>
    <w:semiHidden/>
    <w:rsid w:val="00604947"/>
    <w:pPr>
      <w:spacing w:after="120"/>
      <w:ind w:left="849"/>
      <w:contextualSpacing/>
    </w:pPr>
  </w:style>
  <w:style w:type="paragraph" w:styleId="ListContinue4">
    <w:name w:val="List Continue 4"/>
    <w:basedOn w:val="Normal"/>
    <w:uiPriority w:val="99"/>
    <w:semiHidden/>
    <w:rsid w:val="00604947"/>
    <w:pPr>
      <w:spacing w:after="120"/>
      <w:ind w:left="1132"/>
      <w:contextualSpacing/>
    </w:pPr>
  </w:style>
  <w:style w:type="paragraph" w:styleId="ListContinue5">
    <w:name w:val="List Continue 5"/>
    <w:basedOn w:val="Normal"/>
    <w:uiPriority w:val="99"/>
    <w:semiHidden/>
    <w:rsid w:val="00604947"/>
    <w:pPr>
      <w:spacing w:after="120"/>
      <w:ind w:left="1415"/>
      <w:contextualSpacing/>
    </w:pPr>
  </w:style>
  <w:style w:type="paragraph" w:styleId="ListParagraph">
    <w:name w:val="List Paragraph"/>
    <w:basedOn w:val="Normal"/>
    <w:uiPriority w:val="34"/>
    <w:qFormat/>
    <w:rsid w:val="00604947"/>
    <w:pPr>
      <w:ind w:left="720"/>
      <w:contextualSpacing/>
    </w:pPr>
  </w:style>
  <w:style w:type="table" w:styleId="ListTable1Light">
    <w:name w:val="List Table 1 Light"/>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04947"/>
    <w:rPr>
      <w:rFonts w:ascii="Consolas" w:hAnsi="Consolas"/>
      <w:lang w:val="da-DK"/>
    </w:rPr>
  </w:style>
  <w:style w:type="table" w:styleId="MediumGrid1">
    <w:name w:val="Medium Grid 1"/>
    <w:basedOn w:val="Table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604947"/>
    <w:rPr>
      <w:color w:val="2B579A"/>
      <w:shd w:val="clear" w:color="auto" w:fill="E1DFDD"/>
      <w:lang w:val="da-DK"/>
    </w:rPr>
  </w:style>
  <w:style w:type="paragraph" w:styleId="MessageHeader">
    <w:name w:val="Message Header"/>
    <w:basedOn w:val="Normal"/>
    <w:link w:val="MessageHeaderChar"/>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604947"/>
    <w:pPr>
      <w:spacing w:line="240" w:lineRule="auto"/>
    </w:pPr>
  </w:style>
  <w:style w:type="character" w:customStyle="1" w:styleId="NoteHeadingChar">
    <w:name w:val="Note Heading Char"/>
    <w:basedOn w:val="DefaultParagraphFont"/>
    <w:link w:val="NoteHeading"/>
    <w:uiPriority w:val="99"/>
    <w:semiHidden/>
    <w:rsid w:val="00604947"/>
    <w:rPr>
      <w:lang w:val="da-DK"/>
    </w:rPr>
  </w:style>
  <w:style w:type="table" w:styleId="PlainTable1">
    <w:name w:val="Plain Table 1"/>
    <w:basedOn w:val="Table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0494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4947"/>
    <w:rPr>
      <w:rFonts w:ascii="Consolas" w:hAnsi="Consolas"/>
      <w:sz w:val="21"/>
      <w:szCs w:val="21"/>
      <w:lang w:val="da-DK"/>
    </w:rPr>
  </w:style>
  <w:style w:type="paragraph" w:styleId="Salutation">
    <w:name w:val="Salutation"/>
    <w:basedOn w:val="Normal"/>
    <w:next w:val="Normal"/>
    <w:link w:val="SalutationChar"/>
    <w:uiPriority w:val="99"/>
    <w:semiHidden/>
    <w:rsid w:val="00604947"/>
  </w:style>
  <w:style w:type="character" w:customStyle="1" w:styleId="SalutationChar">
    <w:name w:val="Salutation Char"/>
    <w:basedOn w:val="DefaultParagraphFont"/>
    <w:link w:val="Salutation"/>
    <w:uiPriority w:val="99"/>
    <w:semiHidden/>
    <w:rsid w:val="00604947"/>
    <w:rPr>
      <w:lang w:val="da-DK"/>
    </w:rPr>
  </w:style>
  <w:style w:type="character" w:styleId="SmartHyperlink">
    <w:name w:val="Smart Hyperlink"/>
    <w:basedOn w:val="DefaultParagraphFont"/>
    <w:uiPriority w:val="99"/>
    <w:semiHidden/>
    <w:unhideWhenUsed/>
    <w:rsid w:val="00604947"/>
    <w:rPr>
      <w:u w:val="dotted"/>
      <w:lang w:val="da-DK"/>
    </w:rPr>
  </w:style>
  <w:style w:type="table" w:styleId="Table3Deffects1">
    <w:name w:val="Table 3D effects 1"/>
    <w:basedOn w:val="Table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le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Footer"/>
    <w:uiPriority w:val="9"/>
    <w:semiHidden/>
    <w:rsid w:val="00604947"/>
    <w:pPr>
      <w:pBdr>
        <w:top w:val="single" w:sz="4" w:space="1" w:color="auto"/>
      </w:pBdr>
      <w:spacing w:after="400"/>
    </w:pPr>
  </w:style>
  <w:style w:type="paragraph" w:customStyle="1" w:styleId="Header-line">
    <w:name w:val="Header - line"/>
    <w:basedOn w:val="Header"/>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customStyle="1" w:styleId="msonormal0">
    <w:name w:val="msonormal"/>
    <w:basedOn w:val="Normal"/>
    <w:rsid w:val="00193D0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5">
    <w:name w:val="xl65"/>
    <w:basedOn w:val="Normal"/>
    <w:rsid w:val="00193D00"/>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da-DK"/>
    </w:rPr>
  </w:style>
  <w:style w:type="paragraph" w:customStyle="1" w:styleId="xl66">
    <w:name w:val="xl66"/>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da-DK"/>
    </w:rPr>
  </w:style>
  <w:style w:type="paragraph" w:customStyle="1" w:styleId="xl67">
    <w:name w:val="xl67"/>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da-DK"/>
    </w:rPr>
  </w:style>
  <w:style w:type="paragraph" w:customStyle="1" w:styleId="xl68">
    <w:name w:val="xl68"/>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9">
    <w:name w:val="xl69"/>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a-DK"/>
    </w:rPr>
  </w:style>
  <w:style w:type="paragraph" w:styleId="Revision">
    <w:name w:val="Revision"/>
    <w:hidden/>
    <w:uiPriority w:val="99"/>
    <w:semiHidden/>
    <w:rsid w:val="00193D00"/>
    <w:pPr>
      <w:spacing w:line="240" w:lineRule="auto"/>
      <w:jc w:val="left"/>
    </w:pPr>
    <w:rPr>
      <w:rFonts w:ascii="Arial" w:eastAsia="Arial" w:hAnsi="Arial" w:cs="Arial"/>
      <w:color w:val="222222"/>
      <w:highlight w:val="white"/>
      <w:lang w:eastAsia="da-DK"/>
    </w:rPr>
  </w:style>
  <w:style w:type="table" w:customStyle="1" w:styleId="32">
    <w:name w:val="3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D5270"/>
    <w:pPr>
      <w:spacing w:after="240" w:line="276" w:lineRule="auto"/>
      <w:jc w:val="left"/>
    </w:pPr>
    <w:rPr>
      <w:rFonts w:ascii="Arial" w:eastAsia="Arial" w:hAnsi="Arial" w:cs="Arial"/>
      <w:lang w:val="en-US" w:eastAsia="da-DK"/>
    </w:rPr>
    <w:tblPr>
      <w:tblStyleRowBandSize w:val="1"/>
      <w:tblStyleColBandSize w:val="1"/>
      <w:tblCellMar>
        <w:top w:w="100" w:type="dxa"/>
        <w:left w:w="100" w:type="dxa"/>
        <w:bottom w:w="100" w:type="dxa"/>
        <w:right w:w="100" w:type="dxa"/>
      </w:tblCellMar>
    </w:tblPr>
  </w:style>
  <w:style w:type="paragraph" w:customStyle="1" w:styleId="Default">
    <w:name w:val="Default"/>
    <w:rsid w:val="005B606A"/>
    <w:pPr>
      <w:autoSpaceDE w:val="0"/>
      <w:autoSpaceDN w:val="0"/>
      <w:adjustRightInd w:val="0"/>
      <w:spacing w:line="240" w:lineRule="auto"/>
      <w:jc w:val="left"/>
    </w:pPr>
    <w:rPr>
      <w:rFonts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43079">
      <w:bodyDiv w:val="1"/>
      <w:marLeft w:val="0"/>
      <w:marRight w:val="0"/>
      <w:marTop w:val="0"/>
      <w:marBottom w:val="0"/>
      <w:divBdr>
        <w:top w:val="none" w:sz="0" w:space="0" w:color="auto"/>
        <w:left w:val="none" w:sz="0" w:space="0" w:color="auto"/>
        <w:bottom w:val="none" w:sz="0" w:space="0" w:color="auto"/>
        <w:right w:val="none" w:sz="0" w:space="0" w:color="auto"/>
      </w:divBdr>
    </w:div>
    <w:div w:id="531648415">
      <w:bodyDiv w:val="1"/>
      <w:marLeft w:val="0"/>
      <w:marRight w:val="0"/>
      <w:marTop w:val="0"/>
      <w:marBottom w:val="0"/>
      <w:divBdr>
        <w:top w:val="none" w:sz="0" w:space="0" w:color="auto"/>
        <w:left w:val="none" w:sz="0" w:space="0" w:color="auto"/>
        <w:bottom w:val="none" w:sz="0" w:space="0" w:color="auto"/>
        <w:right w:val="none" w:sz="0" w:space="0" w:color="auto"/>
      </w:divBdr>
    </w:div>
    <w:div w:id="672687394">
      <w:bodyDiv w:val="1"/>
      <w:marLeft w:val="0"/>
      <w:marRight w:val="0"/>
      <w:marTop w:val="0"/>
      <w:marBottom w:val="0"/>
      <w:divBdr>
        <w:top w:val="none" w:sz="0" w:space="0" w:color="auto"/>
        <w:left w:val="none" w:sz="0" w:space="0" w:color="auto"/>
        <w:bottom w:val="none" w:sz="0" w:space="0" w:color="auto"/>
        <w:right w:val="none" w:sz="0" w:space="0" w:color="auto"/>
      </w:divBdr>
    </w:div>
    <w:div w:id="735592760">
      <w:bodyDiv w:val="1"/>
      <w:marLeft w:val="0"/>
      <w:marRight w:val="0"/>
      <w:marTop w:val="0"/>
      <w:marBottom w:val="0"/>
      <w:divBdr>
        <w:top w:val="none" w:sz="0" w:space="0" w:color="auto"/>
        <w:left w:val="none" w:sz="0" w:space="0" w:color="auto"/>
        <w:bottom w:val="none" w:sz="0" w:space="0" w:color="auto"/>
        <w:right w:val="none" w:sz="0" w:space="0" w:color="auto"/>
      </w:divBdr>
    </w:div>
    <w:div w:id="865025544">
      <w:bodyDiv w:val="1"/>
      <w:marLeft w:val="0"/>
      <w:marRight w:val="0"/>
      <w:marTop w:val="0"/>
      <w:marBottom w:val="0"/>
      <w:divBdr>
        <w:top w:val="none" w:sz="0" w:space="0" w:color="auto"/>
        <w:left w:val="none" w:sz="0" w:space="0" w:color="auto"/>
        <w:bottom w:val="none" w:sz="0" w:space="0" w:color="auto"/>
        <w:right w:val="none" w:sz="0" w:space="0" w:color="auto"/>
      </w:divBdr>
    </w:div>
    <w:div w:id="1007564005">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440835292">
      <w:bodyDiv w:val="1"/>
      <w:marLeft w:val="0"/>
      <w:marRight w:val="0"/>
      <w:marTop w:val="0"/>
      <w:marBottom w:val="0"/>
      <w:divBdr>
        <w:top w:val="none" w:sz="0" w:space="0" w:color="auto"/>
        <w:left w:val="none" w:sz="0" w:space="0" w:color="auto"/>
        <w:bottom w:val="none" w:sz="0" w:space="0" w:color="auto"/>
        <w:right w:val="none" w:sz="0" w:space="0" w:color="auto"/>
      </w:divBdr>
    </w:div>
    <w:div w:id="1781756378">
      <w:bodyDiv w:val="1"/>
      <w:marLeft w:val="0"/>
      <w:marRight w:val="0"/>
      <w:marTop w:val="0"/>
      <w:marBottom w:val="0"/>
      <w:divBdr>
        <w:top w:val="none" w:sz="0" w:space="0" w:color="auto"/>
        <w:left w:val="none" w:sz="0" w:space="0" w:color="auto"/>
        <w:bottom w:val="none" w:sz="0" w:space="0" w:color="auto"/>
        <w:right w:val="none" w:sz="0" w:space="0" w:color="auto"/>
      </w:divBdr>
    </w:div>
    <w:div w:id="1823353328">
      <w:bodyDiv w:val="1"/>
      <w:marLeft w:val="0"/>
      <w:marRight w:val="0"/>
      <w:marTop w:val="0"/>
      <w:marBottom w:val="0"/>
      <w:divBdr>
        <w:top w:val="none" w:sz="0" w:space="0" w:color="auto"/>
        <w:left w:val="none" w:sz="0" w:space="0" w:color="auto"/>
        <w:bottom w:val="none" w:sz="0" w:space="0" w:color="auto"/>
        <w:right w:val="none" w:sz="0" w:space="0" w:color="auto"/>
      </w:divBdr>
    </w:div>
    <w:div w:id="1899628995">
      <w:bodyDiv w:val="1"/>
      <w:marLeft w:val="0"/>
      <w:marRight w:val="0"/>
      <w:marTop w:val="0"/>
      <w:marBottom w:val="0"/>
      <w:divBdr>
        <w:top w:val="none" w:sz="0" w:space="0" w:color="auto"/>
        <w:left w:val="none" w:sz="0" w:space="0" w:color="auto"/>
        <w:bottom w:val="none" w:sz="0" w:space="0" w:color="auto"/>
        <w:right w:val="none" w:sz="0" w:space="0" w:color="auto"/>
      </w:divBdr>
    </w:div>
    <w:div w:id="2001887760">
      <w:bodyDiv w:val="1"/>
      <w:marLeft w:val="0"/>
      <w:marRight w:val="0"/>
      <w:marTop w:val="0"/>
      <w:marBottom w:val="0"/>
      <w:divBdr>
        <w:top w:val="none" w:sz="0" w:space="0" w:color="auto"/>
        <w:left w:val="none" w:sz="0" w:space="0" w:color="auto"/>
        <w:bottom w:val="none" w:sz="0" w:space="0" w:color="auto"/>
        <w:right w:val="none" w:sz="0" w:space="0" w:color="auto"/>
      </w:divBdr>
    </w:div>
    <w:div w:id="2043631119">
      <w:bodyDiv w:val="1"/>
      <w:marLeft w:val="0"/>
      <w:marRight w:val="0"/>
      <w:marTop w:val="0"/>
      <w:marBottom w:val="0"/>
      <w:divBdr>
        <w:top w:val="none" w:sz="0" w:space="0" w:color="auto"/>
        <w:left w:val="none" w:sz="0" w:space="0" w:color="auto"/>
        <w:bottom w:val="none" w:sz="0" w:space="0" w:color="auto"/>
        <w:right w:val="none" w:sz="0" w:space="0" w:color="auto"/>
      </w:divBdr>
    </w:div>
    <w:div w:id="214160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pDqlh/cHogOMyvCrmHFTPHGz58Ma1WYszrV+rb4vPnA="},{"name":"Date","value":"yxRVef8DPfgPxh/rvdPvtQ=="},{"name":"Watermark","value":"n1wkMV+m239dqyGTY3YlKA=="}]}]]></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ae8a7d56-6ca9-444b-a2f9-3b3dec252c97","elementConfiguration":{"binding":"Form.Watermark","visibility":{"action":"hide","binding":"Form.Watermark","operator":"in","compareValue":"","compareValues":["INGEN","Ingen"]},"removeAndKeepContent":false,"disableUpdates":false,"type":"text"}},{"type":"richTextContentControl","id":"c1ae9476-8bb5-4eca-a3f0-2238da8f5b5f","elementConfiguration":{"binding":"Form.Watermark","visibility":{"action":"hide","binding":"Form.Watermark","operator":"in","compareValue":"","compareValues":["INGEN","Ingen"]},"removeAndKeepContent":false,"disableUpdates":false,"type":"text"}},{"type":"shape","id":"c21b4f74-b0ee-4621-8efa-2ab1e6a0e098","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Props1.xml><?xml version="1.0" encoding="utf-8"?>
<ds:datastoreItem xmlns:ds="http://schemas.openxmlformats.org/officeDocument/2006/customXml" ds:itemID="{8B6990A1-2B03-4433-A3DD-43654793C9CC}">
  <ds:schemaRefs/>
</ds:datastoreItem>
</file>

<file path=customXml/itemProps2.xml><?xml version="1.0" encoding="utf-8"?>
<ds:datastoreItem xmlns:ds="http://schemas.openxmlformats.org/officeDocument/2006/customXml" ds:itemID="{27AFD31A-ABD4-4553-92A4-14F20C2F7BFE}">
  <ds:schemaRefs>
    <ds:schemaRef ds:uri="http://schemas.openxmlformats.org/officeDocument/2006/bibliography"/>
  </ds:schemaRefs>
</ds:datastoreItem>
</file>

<file path=customXml/itemProps3.xml><?xml version="1.0" encoding="utf-8"?>
<ds:datastoreItem xmlns:ds="http://schemas.openxmlformats.org/officeDocument/2006/customXml" ds:itemID="{38E71C3F-4C9D-496B-A692-16F7697B19AF}">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14</Pages>
  <Words>4447</Words>
  <Characters>22819</Characters>
  <Application>Microsoft Office Word</Application>
  <DocSecurity>0</DocSecurity>
  <Lines>456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Links>
    <vt:vector size="108" baseType="variant">
      <vt:variant>
        <vt:i4>1179697</vt:i4>
      </vt:variant>
      <vt:variant>
        <vt:i4>104</vt:i4>
      </vt:variant>
      <vt:variant>
        <vt:i4>0</vt:i4>
      </vt:variant>
      <vt:variant>
        <vt:i4>5</vt:i4>
      </vt:variant>
      <vt:variant>
        <vt:lpwstr/>
      </vt:variant>
      <vt:variant>
        <vt:lpwstr>_Toc210224122</vt:lpwstr>
      </vt:variant>
      <vt:variant>
        <vt:i4>1179697</vt:i4>
      </vt:variant>
      <vt:variant>
        <vt:i4>98</vt:i4>
      </vt:variant>
      <vt:variant>
        <vt:i4>0</vt:i4>
      </vt:variant>
      <vt:variant>
        <vt:i4>5</vt:i4>
      </vt:variant>
      <vt:variant>
        <vt:lpwstr/>
      </vt:variant>
      <vt:variant>
        <vt:lpwstr>_Toc210224121</vt:lpwstr>
      </vt:variant>
      <vt:variant>
        <vt:i4>1114161</vt:i4>
      </vt:variant>
      <vt:variant>
        <vt:i4>92</vt:i4>
      </vt:variant>
      <vt:variant>
        <vt:i4>0</vt:i4>
      </vt:variant>
      <vt:variant>
        <vt:i4>5</vt:i4>
      </vt:variant>
      <vt:variant>
        <vt:lpwstr/>
      </vt:variant>
      <vt:variant>
        <vt:lpwstr>_Toc210224119</vt:lpwstr>
      </vt:variant>
      <vt:variant>
        <vt:i4>1114161</vt:i4>
      </vt:variant>
      <vt:variant>
        <vt:i4>86</vt:i4>
      </vt:variant>
      <vt:variant>
        <vt:i4>0</vt:i4>
      </vt:variant>
      <vt:variant>
        <vt:i4>5</vt:i4>
      </vt:variant>
      <vt:variant>
        <vt:lpwstr/>
      </vt:variant>
      <vt:variant>
        <vt:lpwstr>_Toc210224118</vt:lpwstr>
      </vt:variant>
      <vt:variant>
        <vt:i4>1114161</vt:i4>
      </vt:variant>
      <vt:variant>
        <vt:i4>80</vt:i4>
      </vt:variant>
      <vt:variant>
        <vt:i4>0</vt:i4>
      </vt:variant>
      <vt:variant>
        <vt:i4>5</vt:i4>
      </vt:variant>
      <vt:variant>
        <vt:lpwstr/>
      </vt:variant>
      <vt:variant>
        <vt:lpwstr>_Toc210224117</vt:lpwstr>
      </vt:variant>
      <vt:variant>
        <vt:i4>1114161</vt:i4>
      </vt:variant>
      <vt:variant>
        <vt:i4>74</vt:i4>
      </vt:variant>
      <vt:variant>
        <vt:i4>0</vt:i4>
      </vt:variant>
      <vt:variant>
        <vt:i4>5</vt:i4>
      </vt:variant>
      <vt:variant>
        <vt:lpwstr/>
      </vt:variant>
      <vt:variant>
        <vt:lpwstr>_Toc210224116</vt:lpwstr>
      </vt:variant>
      <vt:variant>
        <vt:i4>1114161</vt:i4>
      </vt:variant>
      <vt:variant>
        <vt:i4>68</vt:i4>
      </vt:variant>
      <vt:variant>
        <vt:i4>0</vt:i4>
      </vt:variant>
      <vt:variant>
        <vt:i4>5</vt:i4>
      </vt:variant>
      <vt:variant>
        <vt:lpwstr/>
      </vt:variant>
      <vt:variant>
        <vt:lpwstr>_Toc210224115</vt:lpwstr>
      </vt:variant>
      <vt:variant>
        <vt:i4>1441840</vt:i4>
      </vt:variant>
      <vt:variant>
        <vt:i4>62</vt:i4>
      </vt:variant>
      <vt:variant>
        <vt:i4>0</vt:i4>
      </vt:variant>
      <vt:variant>
        <vt:i4>5</vt:i4>
      </vt:variant>
      <vt:variant>
        <vt:lpwstr/>
      </vt:variant>
      <vt:variant>
        <vt:lpwstr>_Toc210224061</vt:lpwstr>
      </vt:variant>
      <vt:variant>
        <vt:i4>1376304</vt:i4>
      </vt:variant>
      <vt:variant>
        <vt:i4>56</vt:i4>
      </vt:variant>
      <vt:variant>
        <vt:i4>0</vt:i4>
      </vt:variant>
      <vt:variant>
        <vt:i4>5</vt:i4>
      </vt:variant>
      <vt:variant>
        <vt:lpwstr/>
      </vt:variant>
      <vt:variant>
        <vt:lpwstr>_Toc210224059</vt:lpwstr>
      </vt:variant>
      <vt:variant>
        <vt:i4>1376304</vt:i4>
      </vt:variant>
      <vt:variant>
        <vt:i4>50</vt:i4>
      </vt:variant>
      <vt:variant>
        <vt:i4>0</vt:i4>
      </vt:variant>
      <vt:variant>
        <vt:i4>5</vt:i4>
      </vt:variant>
      <vt:variant>
        <vt:lpwstr/>
      </vt:variant>
      <vt:variant>
        <vt:lpwstr>_Toc210224058</vt:lpwstr>
      </vt:variant>
      <vt:variant>
        <vt:i4>1966137</vt:i4>
      </vt:variant>
      <vt:variant>
        <vt:i4>44</vt:i4>
      </vt:variant>
      <vt:variant>
        <vt:i4>0</vt:i4>
      </vt:variant>
      <vt:variant>
        <vt:i4>5</vt:i4>
      </vt:variant>
      <vt:variant>
        <vt:lpwstr/>
      </vt:variant>
      <vt:variant>
        <vt:lpwstr>_Toc210223991</vt:lpwstr>
      </vt:variant>
      <vt:variant>
        <vt:i4>2031673</vt:i4>
      </vt:variant>
      <vt:variant>
        <vt:i4>38</vt:i4>
      </vt:variant>
      <vt:variant>
        <vt:i4>0</vt:i4>
      </vt:variant>
      <vt:variant>
        <vt:i4>5</vt:i4>
      </vt:variant>
      <vt:variant>
        <vt:lpwstr/>
      </vt:variant>
      <vt:variant>
        <vt:lpwstr>_Toc210223980</vt:lpwstr>
      </vt:variant>
      <vt:variant>
        <vt:i4>1048633</vt:i4>
      </vt:variant>
      <vt:variant>
        <vt:i4>32</vt:i4>
      </vt:variant>
      <vt:variant>
        <vt:i4>0</vt:i4>
      </vt:variant>
      <vt:variant>
        <vt:i4>5</vt:i4>
      </vt:variant>
      <vt:variant>
        <vt:lpwstr/>
      </vt:variant>
      <vt:variant>
        <vt:lpwstr>_Toc210223979</vt:lpwstr>
      </vt:variant>
      <vt:variant>
        <vt:i4>1048633</vt:i4>
      </vt:variant>
      <vt:variant>
        <vt:i4>26</vt:i4>
      </vt:variant>
      <vt:variant>
        <vt:i4>0</vt:i4>
      </vt:variant>
      <vt:variant>
        <vt:i4>5</vt:i4>
      </vt:variant>
      <vt:variant>
        <vt:lpwstr/>
      </vt:variant>
      <vt:variant>
        <vt:lpwstr>_Toc210223978</vt:lpwstr>
      </vt:variant>
      <vt:variant>
        <vt:i4>1048633</vt:i4>
      </vt:variant>
      <vt:variant>
        <vt:i4>20</vt:i4>
      </vt:variant>
      <vt:variant>
        <vt:i4>0</vt:i4>
      </vt:variant>
      <vt:variant>
        <vt:i4>5</vt:i4>
      </vt:variant>
      <vt:variant>
        <vt:lpwstr/>
      </vt:variant>
      <vt:variant>
        <vt:lpwstr>_Toc210223977</vt:lpwstr>
      </vt:variant>
      <vt:variant>
        <vt:i4>1048633</vt:i4>
      </vt:variant>
      <vt:variant>
        <vt:i4>14</vt:i4>
      </vt:variant>
      <vt:variant>
        <vt:i4>0</vt:i4>
      </vt:variant>
      <vt:variant>
        <vt:i4>5</vt:i4>
      </vt:variant>
      <vt:variant>
        <vt:lpwstr/>
      </vt:variant>
      <vt:variant>
        <vt:lpwstr>_Toc210223976</vt:lpwstr>
      </vt:variant>
      <vt:variant>
        <vt:i4>1048633</vt:i4>
      </vt:variant>
      <vt:variant>
        <vt:i4>8</vt:i4>
      </vt:variant>
      <vt:variant>
        <vt:i4>0</vt:i4>
      </vt:variant>
      <vt:variant>
        <vt:i4>5</vt:i4>
      </vt:variant>
      <vt:variant>
        <vt:lpwstr/>
      </vt:variant>
      <vt:variant>
        <vt:lpwstr>_Toc210223975</vt:lpwstr>
      </vt:variant>
      <vt:variant>
        <vt:i4>1048633</vt:i4>
      </vt:variant>
      <vt:variant>
        <vt:i4>2</vt:i4>
      </vt:variant>
      <vt:variant>
        <vt:i4>0</vt:i4>
      </vt:variant>
      <vt:variant>
        <vt:i4>5</vt:i4>
      </vt:variant>
      <vt:variant>
        <vt:lpwstr/>
      </vt:variant>
      <vt:variant>
        <vt:lpwstr>_Toc210223974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Krogh (DK)</dc:creator>
  <cp:keywords/>
  <dc:description/>
  <cp:lastModifiedBy>Michael Kirkeby (DK)</cp:lastModifiedBy>
  <cp:revision>204</cp:revision>
  <dcterms:created xsi:type="dcterms:W3CDTF">2025-09-30T01:25:00Z</dcterms:created>
  <dcterms:modified xsi:type="dcterms:W3CDTF">2025-10-08T20:49:00Z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c09810-65f4-4310-9cf4-19edb1aba362_Enabled">
    <vt:lpwstr>true</vt:lpwstr>
  </property>
  <property fmtid="{D5CDD505-2E9C-101B-9397-08002B2CF9AE}" pid="3" name="MSIP_Label_b0c09810-65f4-4310-9cf4-19edb1aba362_SetDate">
    <vt:lpwstr>2025-09-11T08:27:02Z</vt:lpwstr>
  </property>
  <property fmtid="{D5CDD505-2E9C-101B-9397-08002B2CF9AE}" pid="4" name="MSIP_Label_b0c09810-65f4-4310-9cf4-19edb1aba362_Method">
    <vt:lpwstr>Standard</vt:lpwstr>
  </property>
  <property fmtid="{D5CDD505-2E9C-101B-9397-08002B2CF9AE}" pid="5" name="MSIP_Label_b0c09810-65f4-4310-9cf4-19edb1aba362_Name">
    <vt:lpwstr>Internal - Open Access</vt:lpwstr>
  </property>
  <property fmtid="{D5CDD505-2E9C-101B-9397-08002B2CF9AE}" pid="6" name="MSIP_Label_b0c09810-65f4-4310-9cf4-19edb1aba362_SiteId">
    <vt:lpwstr>513294a0-3e20-41b2-a970-6d30bf1546fa</vt:lpwstr>
  </property>
  <property fmtid="{D5CDD505-2E9C-101B-9397-08002B2CF9AE}" pid="7" name="MSIP_Label_b0c09810-65f4-4310-9cf4-19edb1aba362_ActionId">
    <vt:lpwstr>55b9cd43-8508-4549-94c9-bd5664fbcd0e</vt:lpwstr>
  </property>
  <property fmtid="{D5CDD505-2E9C-101B-9397-08002B2CF9AE}" pid="8" name="MSIP_Label_b0c09810-65f4-4310-9cf4-19edb1aba362_ContentBits">
    <vt:lpwstr>0</vt:lpwstr>
  </property>
  <property fmtid="{D5CDD505-2E9C-101B-9397-08002B2CF9AE}" pid="9" name="MSIP_Label_b0c09810-65f4-4310-9cf4-19edb1aba362_Tag">
    <vt:lpwstr>10, 3, 0, 1</vt:lpwstr>
  </property>
</Properties>
</file>